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bookmarkStart w:id="0" w:name="HIT_ROW824"/>
      <w:bookmarkEnd w:id="0"/>
      <w:r>
        <w:rPr>
          <w:rFonts w:hint="eastAsia" w:asciiTheme="minorEastAsia" w:hAnsiTheme="minorEastAsia"/>
        </w:rPr>
        <w:t>別記第</w:t>
      </w:r>
      <w:r>
        <w:rPr>
          <w:rFonts w:hint="eastAsia" w:asciiTheme="minorEastAsia" w:hAnsiTheme="minorEastAsia"/>
        </w:rPr>
        <w:t>5</w:t>
      </w:r>
      <w:r>
        <w:rPr>
          <w:rFonts w:hint="eastAsia" w:asciiTheme="minorEastAsia" w:hAnsiTheme="minorEastAsia"/>
        </w:rPr>
        <w:t>号様式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条関係</w:t>
      </w:r>
      <w:r>
        <w:rPr>
          <w:rFonts w:hint="eastAsia" w:asciiTheme="minorEastAsia" w:hAnsiTheme="minorEastAsia"/>
        </w:rPr>
        <w:t>)</w:t>
      </w:r>
    </w:p>
    <w:tbl>
      <w:tblPr>
        <w:tblStyle w:val="11"/>
        <w:tblW w:w="8505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3492"/>
        <w:gridCol w:w="2410"/>
        <w:gridCol w:w="2603"/>
      </w:tblGrid>
      <w:tr>
        <w:trPr>
          <w:tblCellSpacing w:w="0" w:type="dxa"/>
        </w:trPr>
        <w:tc>
          <w:tcPr>
            <w:tcW w:w="2053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bookmarkStart w:id="1" w:name="HIT_ROW854"/>
            <w:bookmarkEnd w:id="1"/>
            <w:r>
              <w:rPr>
                <w:rFonts w:hint="default" w:asciiTheme="minorEastAsia" w:hAnsiTheme="minorEastAsia"/>
              </w:rPr>
              <w:t>毒物</w:t>
            </w:r>
            <w:bookmarkStart w:id="2" w:name="HIT_ROW855"/>
            <w:bookmarkEnd w:id="2"/>
            <w:r>
              <w:rPr>
                <w:rFonts w:hint="default" w:asciiTheme="minorEastAsia" w:hAnsiTheme="minorEastAsia"/>
              </w:rPr>
              <w:t>劇物</w:t>
            </w:r>
          </w:p>
        </w:tc>
        <w:tc>
          <w:tcPr>
            <w:tcW w:w="1417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78"/>
                <w:kern w:val="0"/>
                <w:fitText w:val="1680" w:id="1"/>
              </w:rPr>
              <w:t>一般販売</w:t>
            </w:r>
            <w:r>
              <w:rPr>
                <w:rFonts w:hint="default" w:asciiTheme="minorEastAsia" w:hAnsiTheme="minorEastAsia"/>
                <w:spacing w:val="3"/>
                <w:kern w:val="0"/>
                <w:fitText w:val="1680" w:id="1"/>
              </w:rPr>
              <w:t>業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農業用品目販売業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17"/>
                <w:kern w:val="0"/>
                <w:fitText w:val="1680" w:id="2"/>
              </w:rPr>
              <w:t>特定品目販売</w:t>
            </w:r>
            <w:r>
              <w:rPr>
                <w:rFonts w:hint="default" w:asciiTheme="minorEastAsia" w:hAnsiTheme="minorEastAsia"/>
                <w:spacing w:val="3"/>
                <w:kern w:val="0"/>
                <w:fitText w:val="1680" w:id="2"/>
              </w:rPr>
              <w:t>業</w:t>
            </w:r>
          </w:p>
        </w:tc>
        <w:tc>
          <w:tcPr>
            <w:tcW w:w="1530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登録更新申請書</w:t>
            </w:r>
          </w:p>
        </w:tc>
      </w:tr>
    </w:tbl>
    <w:p>
      <w:pPr>
        <w:pStyle w:val="0"/>
        <w:rPr>
          <w:rFonts w:hint="default" w:asciiTheme="minorEastAsia" w:hAnsiTheme="minorEastAsia"/>
          <w:vanish w:val="1"/>
        </w:rPr>
      </w:pPr>
    </w:p>
    <w:tbl>
      <w:tblPr>
        <w:tblStyle w:val="11"/>
        <w:tblW w:w="9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1953"/>
        <w:gridCol w:w="7725"/>
      </w:tblGrid>
      <w:tr>
        <w:trPr>
          <w:trHeight w:val="945" w:hRule="atLeast"/>
        </w:trPr>
        <w:tc>
          <w:tcPr>
            <w:tcW w:w="1005" w:type="pct"/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登録番号及び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105"/>
                <w:kern w:val="0"/>
                <w:fitText w:val="1890" w:id="3"/>
              </w:rPr>
              <w:t>登録年月</w:t>
            </w:r>
            <w:r>
              <w:rPr>
                <w:rFonts w:hint="default" w:asciiTheme="minorEastAsia" w:hAnsiTheme="minorEastAsia"/>
                <w:kern w:val="0"/>
                <w:fitText w:val="1890" w:id="3"/>
              </w:rPr>
              <w:t>日</w:t>
            </w:r>
          </w:p>
        </w:tc>
        <w:tc>
          <w:tcPr>
            <w:tcW w:w="3973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945" w:hRule="atLeast"/>
        </w:trPr>
        <w:tc>
          <w:tcPr>
            <w:tcW w:w="1005" w:type="pct"/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店舗の所在地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及び</w:t>
            </w:r>
            <w:r>
              <w:rPr>
                <w:rFonts w:hint="default" w:asciiTheme="minorEastAsia" w:hAnsiTheme="minorEastAsia"/>
                <w:kern w:val="0"/>
              </w:rPr>
              <w:t>名称</w:t>
            </w:r>
          </w:p>
        </w:tc>
        <w:tc>
          <w:tcPr>
            <w:tcW w:w="3973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945" w:hRule="atLeast"/>
        </w:trPr>
        <w:tc>
          <w:tcPr>
            <w:tcW w:w="1005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bookmarkStart w:id="3" w:name="HIT_ROW856"/>
            <w:bookmarkEnd w:id="3"/>
            <w:r>
              <w:rPr>
                <w:rFonts w:hint="default" w:asciiTheme="minorEastAsia" w:hAnsiTheme="minorEastAsia"/>
                <w:kern w:val="0"/>
                <w:fitText w:val="2100" w:id="4"/>
              </w:rPr>
              <w:t>毒物</w:t>
            </w:r>
            <w:bookmarkStart w:id="4" w:name="HIT_ROW857"/>
            <w:bookmarkEnd w:id="4"/>
            <w:r>
              <w:rPr>
                <w:rFonts w:hint="default" w:asciiTheme="minorEastAsia" w:hAnsiTheme="minorEastAsia"/>
                <w:kern w:val="0"/>
                <w:fitText w:val="2100" w:id="4"/>
              </w:rPr>
              <w:t>劇物取扱責任者の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Theme="minorEastAsia" w:hAnsiTheme="minorEastAsia"/>
                <w:kern w:val="0"/>
              </w:rPr>
              <w:t>住所及び氏名</w:t>
            </w:r>
          </w:p>
        </w:tc>
        <w:tc>
          <w:tcPr>
            <w:tcW w:w="3973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1650" w:hRule="atLeast"/>
        </w:trPr>
        <w:tc>
          <w:tcPr>
            <w:tcW w:w="1005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735"/>
                <w:kern w:val="0"/>
                <w:fitText w:val="1890" w:id="5"/>
              </w:rPr>
              <w:t>備</w:t>
            </w:r>
            <w:r>
              <w:rPr>
                <w:rFonts w:hint="default" w:asciiTheme="minorEastAsia" w:hAnsiTheme="minorEastAsia"/>
                <w:kern w:val="0"/>
                <w:fitText w:val="1890" w:id="5"/>
              </w:rPr>
              <w:t>考</w:t>
            </w:r>
          </w:p>
        </w:tc>
        <w:tc>
          <w:tcPr>
            <w:tcW w:w="3973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  <w:vanish w:val="1"/>
        </w:rPr>
      </w:pPr>
    </w:p>
    <w:tbl>
      <w:tblPr>
        <w:tblStyle w:val="11"/>
        <w:tblpPr w:leftFromText="142" w:rightFromText="142" w:topFromText="0" w:bottomFromText="0" w:vertAnchor="text" w:horzAnchor="margin" w:tblpXSpec="left" w:tblpY="223"/>
        <w:tblW w:w="9758" w:type="dxa"/>
        <w:tblCellSpacing w:w="7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2514"/>
        <w:gridCol w:w="1984"/>
        <w:gridCol w:w="5260"/>
      </w:tblGrid>
      <w:tr>
        <w:trPr>
          <w:tblCellSpacing w:w="7" w:type="dxa"/>
        </w:trPr>
        <w:tc>
          <w:tcPr>
            <w:tcW w:w="1277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上記により、毒物劇物</w:t>
            </w:r>
          </w:p>
        </w:tc>
        <w:tc>
          <w:tcPr>
            <w:tcW w:w="1009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78"/>
                <w:kern w:val="0"/>
                <w:fitText w:val="1680" w:id="6"/>
              </w:rPr>
              <w:t>一般販売</w:t>
            </w:r>
            <w:r>
              <w:rPr>
                <w:rFonts w:hint="default" w:asciiTheme="minorEastAsia" w:hAnsiTheme="minorEastAsia"/>
                <w:spacing w:val="3"/>
                <w:kern w:val="0"/>
                <w:fitText w:val="1680" w:id="6"/>
              </w:rPr>
              <w:t>業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農業用品目販売業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17"/>
                <w:kern w:val="0"/>
                <w:fitText w:val="1680" w:id="7"/>
              </w:rPr>
              <w:t>特定品目販売</w:t>
            </w:r>
            <w:r>
              <w:rPr>
                <w:rFonts w:hint="default" w:asciiTheme="minorEastAsia" w:hAnsiTheme="minorEastAsia"/>
                <w:spacing w:val="3"/>
                <w:kern w:val="0"/>
                <w:fitText w:val="1680" w:id="7"/>
              </w:rPr>
              <w:t>業</w:t>
            </w:r>
          </w:p>
        </w:tc>
        <w:tc>
          <w:tcPr>
            <w:tcW w:w="2684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の登録</w:t>
            </w:r>
            <w:r>
              <w:rPr>
                <w:rFonts w:hint="eastAsia" w:asciiTheme="minorEastAsia" w:hAnsiTheme="minorEastAsia"/>
              </w:rPr>
              <w:t>の更新</w:t>
            </w:r>
            <w:r>
              <w:rPr>
                <w:rFonts w:hint="default" w:asciiTheme="minorEastAsia" w:hAnsiTheme="minorEastAsia"/>
              </w:rPr>
              <w:t>を申請します。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tbl>
      <w:tblPr>
        <w:tblStyle w:val="11"/>
        <w:tblpPr w:leftFromText="142" w:rightFromText="142" w:topFromText="0" w:bottomFromText="0" w:vertAnchor="text" w:horzAnchor="text" w:tblpXSpec="left" w:tblpY="135"/>
        <w:tblW w:w="9820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3765"/>
        <w:gridCol w:w="5601"/>
        <w:gridCol w:w="454"/>
      </w:tblGrid>
      <w:tr>
        <w:trPr>
          <w:tblCellSpacing w:w="0" w:type="dxa"/>
        </w:trPr>
        <w:tc>
          <w:tcPr>
            <w:tcW w:w="1917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住所</w:t>
            </w:r>
          </w:p>
        </w:tc>
        <w:tc>
          <w:tcPr>
            <w:tcW w:w="2852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default" w:asciiTheme="minorEastAsia" w:hAnsiTheme="minorEastAsia"/>
                <w:sz w:val="16"/>
              </w:rPr>
              <w:t>法人にあつては、主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  <w:sz w:val="16"/>
              </w:rPr>
              <w:t>たる事務所の所在地</w:t>
            </w:r>
          </w:p>
        </w:tc>
        <w:tc>
          <w:tcPr>
            <w:tcW w:w="231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1917" w:type="pct"/>
            <w:shd w:val="clear" w:color="auto" w:fill="FFFFFF"/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氏名</w:t>
            </w:r>
          </w:p>
        </w:tc>
        <w:tc>
          <w:tcPr>
            <w:tcW w:w="285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-588010</wp:posOffset>
                      </wp:positionV>
                      <wp:extent cx="1066800" cy="428625"/>
                      <wp:effectExtent l="635" t="635" r="29845" b="10795"/>
                      <wp:wrapNone/>
                      <wp:docPr id="1026" name="大かっこ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7"/>
                            <wps:cNvSpPr/>
                            <wps:spPr>
                              <a:xfrm>
                                <a:off x="0" y="0"/>
                                <a:ext cx="10668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style="mso-wrap-distance-right:9pt;mso-wrap-distance-bottom:0pt;margin-top:-46.3pt;mso-position-vertical-relative:text;mso-position-horizontal-relative:text;position:absolute;height:33.75pt;mso-wrap-distance-top:0pt;width:84pt;mso-wrap-distance-left:9pt;margin-left:-3.55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-16510</wp:posOffset>
                      </wp:positionV>
                      <wp:extent cx="1066800" cy="457200"/>
                      <wp:effectExtent l="635" t="635" r="29845" b="10795"/>
                      <wp:wrapNone/>
                      <wp:docPr id="1027" name="大かっこ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8"/>
                            <wps:cNvSpPr/>
                            <wps:spPr>
                              <a:xfrm>
                                <a:off x="0" y="0"/>
                                <a:ext cx="10668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style="mso-wrap-distance-right:9pt;mso-wrap-distance-bottom:0pt;margin-top:-1.3pt;mso-position-vertical-relative:text;mso-position-horizontal-relative:text;position:absolute;height:36pt;mso-wrap-distance-top:0pt;width:84pt;mso-wrap-distance-left:9pt;margin-left:-3.5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Theme="minorEastAsia" w:hAnsiTheme="minorEastAsia"/>
                <w:sz w:val="16"/>
              </w:rPr>
              <w:t>法人にあつては、名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  <w:sz w:val="16"/>
              </w:rPr>
              <w:t>称及び代表者の氏名</w:t>
            </w:r>
          </w:p>
        </w:tc>
        <w:tc>
          <w:tcPr>
            <w:tcW w:w="231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  <w:vanish w:val="1"/>
        </w:rPr>
      </w:pPr>
    </w:p>
    <w:tbl>
      <w:tblPr>
        <w:tblStyle w:val="11"/>
        <w:tblW w:w="8505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1932"/>
        <w:gridCol w:w="6573"/>
      </w:tblGrid>
      <w:tr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3"/>
                <w:kern w:val="0"/>
              </w:rPr>
              <w:t>宮崎市保健所</w:t>
            </w:r>
            <w:bookmarkStart w:id="5" w:name="_GoBack"/>
            <w:bookmarkEnd w:id="5"/>
            <w:r>
              <w:rPr>
                <w:rFonts w:hint="eastAsia" w:asciiTheme="minorEastAsia" w:hAnsiTheme="minorEastAsia"/>
                <w:spacing w:val="3"/>
                <w:kern w:val="0"/>
              </w:rPr>
              <w:t>長</w:t>
            </w:r>
          </w:p>
        </w:tc>
        <w:tc>
          <w:tcPr>
            <w:tcW w:w="3864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殿</w:t>
            </w:r>
          </w:p>
        </w:tc>
      </w:tr>
    </w:tbl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注意</w:t>
      </w:r>
      <w:r>
        <w:rPr>
          <w:rFonts w:hint="eastAsia" w:asciiTheme="minorEastAsia" w:hAnsiTheme="minorEastAsia"/>
        </w:rPr>
        <w:t>)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　用紙の大きさは、日本工業規格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列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番とすること。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　字は、墨、インク等を用い、</w:t>
      </w:r>
      <w:r>
        <w:rPr>
          <w:rFonts w:hint="default" w:asciiTheme="minorEastAsia" w:hAnsiTheme="minorEastAsia"/>
        </w:rPr>
        <w:fldChar w:fldCharType="begin"/>
      </w:r>
      <w:r>
        <w:rPr>
          <w:rFonts w:hint="default" w:asciiTheme="minorEastAsia" w:hAnsiTheme="minorEastAsia"/>
        </w:rPr>
        <w:instrText>EQ \* jc2 \* hps10 \o\ad(\s\up 9(</w:instrText>
      </w:r>
      <w:r>
        <w:rPr>
          <w:rFonts w:hint="default" w:ascii="ＭＳ 明朝" w:hAnsi="ＭＳ 明朝" w:eastAsia="ＭＳ 明朝"/>
          <w:sz w:val="10"/>
        </w:rPr>
        <w:instrText>か</w:instrText>
      </w:r>
      <w:r>
        <w:rPr>
          <w:rFonts w:hint="default" w:ascii="ＭＳ 明朝" w:hAnsi="ＭＳ 明朝" w:eastAsia="ＭＳ 明朝"/>
          <w:sz w:val="10"/>
        </w:rPr>
        <w:instrText>い</w:instrText>
      </w:r>
      <w:r>
        <w:rPr>
          <w:rFonts w:hint="default" w:asciiTheme="minorEastAsia" w:hAnsiTheme="minorEastAsia"/>
        </w:rPr>
        <w:instrText>),</w:instrText>
      </w:r>
      <w:r>
        <w:rPr>
          <w:rFonts w:hint="default" w:asciiTheme="minorEastAsia" w:hAnsiTheme="minorEastAsia"/>
        </w:rPr>
        <w:instrText>楷</w:instrText>
      </w:r>
      <w:r>
        <w:rPr>
          <w:rFonts w:hint="default" w:asciiTheme="minorEastAsia" w:hAnsiTheme="minorEastAsia"/>
        </w:rPr>
        <w:instrText>)</w:instrText>
      </w:r>
      <w:r>
        <w:rPr>
          <w:rFonts w:hint="default" w:asciiTheme="minorEastAsia" w:hAnsiTheme="minorEastAsia"/>
        </w:rPr>
        <w:fldChar w:fldCharType="end"/>
      </w:r>
      <w:r>
        <w:rPr>
          <w:rFonts w:hint="eastAsia" w:asciiTheme="minorEastAsia" w:hAnsiTheme="minorEastAsia"/>
        </w:rPr>
        <w:t>書ではつきりと書くこと。</w:t>
      </w:r>
    </w:p>
    <w:p>
      <w:pPr>
        <w:pStyle w:val="0"/>
        <w:spacing w:line="0" w:lineRule="atLeast"/>
        <w:ind w:left="78" w:firstLine="105" w:firstLineChars="5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　附則第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項に規定する内燃機関用メタノールのみを取り扱う特定品目販売業にあつては、その旨</w:t>
      </w:r>
    </w:p>
    <w:p>
      <w:pPr>
        <w:pStyle w:val="0"/>
        <w:spacing w:line="0" w:lineRule="atLeast"/>
        <w:ind w:left="78"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を備考欄に記載すること。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bookmarkStart w:id="6" w:name="HIT_ROW1078"/>
      <w:bookmarkEnd w:id="6"/>
      <w:bookmarkStart w:id="7" w:name="HIT_ROW893"/>
      <w:bookmarkEnd w:id="7"/>
      <w:bookmarkStart w:id="8" w:name="HIT_ROW928"/>
      <w:bookmarkEnd w:id="8"/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14</Pages>
  <Words>159</Words>
  <Characters>4914</Characters>
  <Application>JUST Note</Application>
  <Lines>8149</Lines>
  <Paragraphs>502</Paragraphs>
  <Company>厚生労働省</Company>
  <CharactersWithSpaces>5294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Y0310282</cp:lastModifiedBy>
  <cp:lastPrinted>2017-04-18T05:58:00Z</cp:lastPrinted>
  <dcterms:created xsi:type="dcterms:W3CDTF">2018-09-19T14:14:00Z</dcterms:created>
  <dcterms:modified xsi:type="dcterms:W3CDTF">2021-01-05T01:20:12Z</dcterms:modified>
  <cp:revision>11</cp:revision>
</cp:coreProperties>
</file>