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tabs>
          <w:tab w:val="left" w:leader="none" w:pos="2190"/>
        </w:tabs>
        <w:rPr>
          <w:rFonts w:hint="default"/>
        </w:rPr>
      </w:pPr>
      <w:r>
        <w:rPr>
          <w:rFonts w:hint="default"/>
        </w:rPr>
        <w:tab/>
      </w:r>
    </w:p>
    <w:p>
      <w:pPr>
        <w:pStyle w:val="0"/>
        <w:rPr>
          <w:rFonts w:hint="default"/>
        </w:rPr>
      </w:pPr>
    </w:p>
    <w:p>
      <w:pPr>
        <w:pStyle w:val="0"/>
        <w:rPr>
          <w:rFonts w:hint="default"/>
        </w:rPr>
      </w:pPr>
    </w:p>
    <w:tbl>
      <w:tblPr>
        <w:tblStyle w:val="11"/>
        <w:tblW w:w="8976" w:type="dxa"/>
        <w:jc w:val="center"/>
        <w:tblInd w:w="0" w:type="dxa"/>
        <w:tblBorders>
          <w:top w:val="triple" w:color="auto" w:sz="4" w:space="0"/>
          <w:left w:val="triple" w:color="auto" w:sz="4" w:space="0"/>
          <w:bottom w:val="triple" w:color="auto" w:sz="4" w:space="0"/>
          <w:right w:val="triple" w:color="auto" w:sz="4" w:space="0"/>
        </w:tblBorders>
        <w:tblLayout w:type="fixed"/>
        <w:tblLook w:firstRow="1" w:lastRow="1" w:firstColumn="1" w:lastColumn="1" w:noHBand="0" w:noVBand="0" w:val="01E0"/>
      </w:tblPr>
      <w:tblGrid>
        <w:gridCol w:w="8976"/>
      </w:tblGrid>
      <w:tr>
        <w:trPr/>
        <w:tc>
          <w:tcPr>
            <w:tcW w:w="8976" w:type="dxa"/>
            <w:vAlign w:val="top"/>
          </w:tcPr>
          <w:p>
            <w:pPr>
              <w:pStyle w:val="0"/>
              <w:jc w:val="center"/>
              <w:rPr>
                <w:rFonts w:hint="default" w:ascii="ＭＳ ゴシック" w:hAnsi="ＭＳ ゴシック" w:eastAsia="ＭＳ ゴシック"/>
                <w:sz w:val="52"/>
              </w:rPr>
            </w:pPr>
            <w:r>
              <w:rPr>
                <w:rFonts w:hint="eastAsia" w:ascii="ＭＳ ゴシック" w:hAnsi="ＭＳ ゴシック" w:eastAsia="ＭＳ ゴシック"/>
                <w:sz w:val="52"/>
              </w:rPr>
              <w:t>宮崎市営住宅新町・追手団地</w:t>
            </w:r>
          </w:p>
          <w:p>
            <w:pPr>
              <w:pStyle w:val="24"/>
              <w:ind w:left="1040" w:hanging="1040"/>
              <w:jc w:val="center"/>
              <w:rPr>
                <w:rFonts w:hint="default" w:ascii="ＭＳ ゴシック" w:hAnsi="ＭＳ ゴシック" w:eastAsia="ＭＳ ゴシック"/>
                <w:sz w:val="52"/>
              </w:rPr>
            </w:pPr>
            <w:r>
              <w:rPr>
                <w:rFonts w:hint="eastAsia" w:ascii="ＭＳ ゴシック" w:hAnsi="ＭＳ ゴシック" w:eastAsia="ＭＳ ゴシック"/>
                <w:sz w:val="52"/>
              </w:rPr>
              <w:t>ＰＦＩ方式建替事業</w:t>
            </w:r>
          </w:p>
        </w:tc>
      </w:tr>
    </w:tbl>
    <w:p>
      <w:pPr>
        <w:pStyle w:val="0"/>
        <w:ind w:left="211" w:hanging="211"/>
        <w:rPr>
          <w:rFonts w:hint="default"/>
          <w:b w:val="1"/>
        </w:rPr>
      </w:pPr>
    </w:p>
    <w:p>
      <w:pPr>
        <w:pStyle w:val="0"/>
        <w:ind w:left="211" w:hanging="211"/>
        <w:rPr>
          <w:rFonts w:hint="default"/>
          <w:b w:val="1"/>
        </w:rPr>
      </w:pPr>
    </w:p>
    <w:p>
      <w:pPr>
        <w:pStyle w:val="24"/>
        <w:jc w:val="center"/>
        <w:rPr>
          <w:rFonts w:hint="default"/>
          <w:sz w:val="22"/>
        </w:rPr>
      </w:pPr>
      <w:r>
        <w:rPr>
          <w:rFonts w:hint="eastAsia" w:eastAsia="ＭＳ ゴシック"/>
          <w:sz w:val="44"/>
        </w:rPr>
        <w:t>様　式　集</w:t>
      </w: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0"/>
        <w:jc w:val="center"/>
        <w:rPr>
          <w:rFonts w:hint="default" w:ascii="ＭＳ ゴシック" w:hAnsi="ＭＳ ゴシック" w:eastAsia="ＭＳ ゴシック"/>
          <w:color w:val="000000" w:themeColor="text1"/>
          <w:sz w:val="32"/>
        </w:rPr>
      </w:pPr>
      <w:bookmarkStart w:id="0" w:name="_Hlk4617237"/>
      <w:r>
        <w:rPr>
          <w:rFonts w:hint="eastAsia" w:ascii="ＭＳ ゴシック" w:hAnsi="ＭＳ ゴシック" w:eastAsia="ＭＳ ゴシック"/>
          <w:color w:val="000000"/>
          <w:sz w:val="32"/>
        </w:rPr>
        <w:t>２０２０（</w:t>
      </w:r>
      <w:r>
        <w:rPr>
          <w:rFonts w:hint="eastAsia" w:ascii="ＭＳ ゴシック" w:hAnsi="ＭＳ ゴシック" w:eastAsia="ＭＳ ゴシック"/>
          <w:color w:val="000000" w:themeColor="text1"/>
          <w:sz w:val="32"/>
        </w:rPr>
        <w:t>令和２）年１２月２５日</w:t>
      </w:r>
    </w:p>
    <w:p>
      <w:pPr>
        <w:pStyle w:val="0"/>
        <w:jc w:val="center"/>
        <w:rPr>
          <w:rFonts w:hint="default" w:ascii="ＭＳ ゴシック" w:hAnsi="ＭＳ ゴシック" w:eastAsia="ＭＳ ゴシック"/>
          <w:color w:val="FF0000"/>
          <w:sz w:val="32"/>
        </w:rPr>
      </w:pPr>
      <w:r>
        <w:rPr>
          <w:rFonts w:hint="eastAsia" w:ascii="ＭＳ ゴシック" w:hAnsi="ＭＳ ゴシック" w:eastAsia="ＭＳ ゴシック"/>
          <w:color w:val="FF0000"/>
          <w:sz w:val="32"/>
          <w:highlight w:val="yellow"/>
        </w:rPr>
        <w:t>（２０２１（令和３）年３月１８日修正）</w:t>
      </w:r>
    </w:p>
    <w:p>
      <w:pPr>
        <w:pStyle w:val="0"/>
        <w:jc w:val="center"/>
        <w:rPr>
          <w:rFonts w:hint="default" w:ascii="ＭＳ ゴシック" w:hAnsi="ＭＳ ゴシック" w:eastAsia="ＭＳ ゴシック"/>
          <w:sz w:val="48"/>
        </w:rPr>
      </w:pPr>
      <w:bookmarkEnd w:id="0"/>
      <w:r>
        <w:rPr>
          <w:rFonts w:hint="eastAsia" w:ascii="ＭＳ ゴシック" w:hAnsi="ＭＳ ゴシック" w:eastAsia="ＭＳ ゴシック"/>
          <w:sz w:val="48"/>
        </w:rPr>
        <w:t>宮崎市</w:t>
      </w:r>
    </w:p>
    <w:p>
      <w:pPr>
        <w:pStyle w:val="24"/>
        <w:rPr>
          <w:rFonts w:hint="default"/>
        </w:rPr>
      </w:pPr>
    </w:p>
    <w:p>
      <w:pPr>
        <w:rPr>
          <w:rFonts w:hint="default"/>
        </w:rPr>
        <w:sectPr>
          <w:headerReference r:id="rId6" w:type="default"/>
          <w:footerReference r:id="rId7" w:type="even"/>
          <w:pgSz w:w="11906" w:h="16838"/>
          <w:pgMar w:top="1134" w:right="1418" w:bottom="1134" w:left="1418" w:header="454" w:footer="454" w:gutter="0"/>
          <w:cols w:space="720"/>
          <w:textDirection w:val="lrTb"/>
          <w:docGrid w:type="lines" w:linePitch="360"/>
        </w:sectPr>
      </w:pPr>
    </w:p>
    <w:p>
      <w:pPr>
        <w:pStyle w:val="0"/>
        <w:ind w:firstLine="240"/>
        <w:jc w:val="center"/>
        <w:rPr>
          <w:rFonts w:hint="default"/>
          <w:sz w:val="24"/>
        </w:rPr>
      </w:pPr>
      <w:r>
        <w:rPr>
          <w:rFonts w:hint="eastAsia"/>
          <w:sz w:val="24"/>
        </w:rPr>
        <w:t>－　目次　－</w:t>
      </w:r>
    </w:p>
    <w:p>
      <w:pPr>
        <w:pStyle w:val="0"/>
        <w:ind w:firstLine="240"/>
        <w:jc w:val="center"/>
        <w:rPr>
          <w:rFonts w:hint="default"/>
          <w:sz w:val="24"/>
        </w:rPr>
      </w:pPr>
    </w:p>
    <w:p>
      <w:pPr>
        <w:pStyle w:val="25"/>
        <w:tabs>
          <w:tab w:val="right" w:leader="dot" w:pos="9060"/>
        </w:tabs>
        <w:rPr>
          <w:rFonts w:hint="default" w:asciiTheme="minorHAnsi" w:hAnsiTheme="minorHAnsi" w:eastAsiaTheme="minorEastAsia"/>
          <w:caps w:val="0"/>
        </w:rPr>
      </w:pPr>
      <w:r>
        <w:rPr>
          <w:rFonts w:hint="default" w:eastAsia="ＭＳ 明朝"/>
          <w:snapToGrid w:val="0"/>
        </w:rPr>
        <w:fldChar w:fldCharType="begin"/>
      </w:r>
      <w:r>
        <w:rPr>
          <w:rFonts w:hint="default" w:eastAsia="ＭＳ 明朝"/>
          <w:snapToGrid w:val="0"/>
        </w:rPr>
        <w:instrText xml:space="preserve"> TOC \o "1-2" \h \z \u </w:instrText>
      </w:r>
      <w:r>
        <w:rPr>
          <w:rFonts w:hint="default" w:eastAsia="ＭＳ 明朝"/>
          <w:snapToGrid w:val="0"/>
        </w:rPr>
        <w:fldChar w:fldCharType="separate"/>
      </w:r>
      <w:r>
        <w:rPr>
          <w:rFonts w:hint="eastAsia"/>
        </w:rPr>
        <w:fldChar w:fldCharType="begin"/>
      </w:r>
      <w:r>
        <w:rPr>
          <w:rFonts w:hint="eastAsia"/>
        </w:rPr>
        <w:instrText xml:space="preserve"> HYPERLINK  \l "_Toc66445961"</w:instrText>
      </w:r>
      <w:r>
        <w:rPr>
          <w:rFonts w:hint="eastAsia"/>
        </w:rPr>
        <w:fldChar w:fldCharType="separate"/>
      </w:r>
      <w:r>
        <w:rPr>
          <w:rFonts w:hint="default"/>
        </w:rPr>
        <w:t>第１　第一次審査（参加資格審査）に関わる様式集</w:t>
      </w:r>
      <w:r>
        <w:rPr>
          <w:rFonts w:hint="default"/>
        </w:rPr>
        <w:tab/>
      </w:r>
      <w:r>
        <w:rPr>
          <w:rFonts w:hint="eastAsia"/>
        </w:rPr>
        <w:fldChar w:fldCharType="end"/>
      </w:r>
      <w:r>
        <w:rPr>
          <w:rFonts w:hint="eastAsia"/>
        </w:rPr>
        <w:fldChar w:fldCharType="begin"/>
      </w:r>
      <w:r>
        <w:rPr>
          <w:rFonts w:hint="default"/>
        </w:rPr>
        <w:instrText xml:space="preserve"> PAGEREF _Toc66445961 \h </w:instrText>
      </w:r>
      <w:r>
        <w:rPr>
          <w:rFonts w:hint="eastAsia"/>
        </w:rPr>
        <w:fldChar w:fldCharType="separate"/>
      </w:r>
      <w:r>
        <w:rPr>
          <w:rFonts w:hint="eastAsia"/>
        </w:rPr>
        <w:fldChar w:fldCharType="begin"/>
      </w:r>
      <w:r>
        <w:rPr>
          <w:rFonts w:hint="eastAsia"/>
        </w:rPr>
        <w:instrText xml:space="preserve"> HYPERLINK  \l "_Toc66445961"</w:instrText>
      </w:r>
      <w:r>
        <w:rPr>
          <w:rFonts w:hint="eastAsia"/>
        </w:rPr>
        <w:fldChar w:fldCharType="separate"/>
      </w:r>
      <w:r>
        <w:rPr>
          <w:rFonts w:hint="default"/>
        </w:rPr>
        <w:t>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"_Toc66445962"</w:instrText>
      </w:r>
      <w:r>
        <w:rPr>
          <w:rFonts w:hint="eastAsia"/>
        </w:rPr>
        <w:fldChar w:fldCharType="separate"/>
      </w:r>
      <w:r>
        <w:rPr>
          <w:rFonts w:hint="default"/>
        </w:rPr>
        <w:t>様式１－１　提出書類一覧表</w:t>
      </w:r>
      <w:r>
        <w:rPr>
          <w:rFonts w:hint="default"/>
        </w:rPr>
        <w:tab/>
      </w:r>
      <w:r>
        <w:rPr>
          <w:rFonts w:hint="eastAsia"/>
        </w:rPr>
        <w:fldChar w:fldCharType="end"/>
      </w:r>
      <w:r>
        <w:rPr>
          <w:rFonts w:hint="eastAsia"/>
        </w:rPr>
        <w:fldChar w:fldCharType="begin"/>
      </w:r>
      <w:r>
        <w:rPr>
          <w:rFonts w:hint="default"/>
        </w:rPr>
        <w:instrText xml:space="preserve"> PAGEREF _Toc66445962 \h </w:instrText>
      </w:r>
      <w:r>
        <w:rPr>
          <w:rFonts w:hint="eastAsia"/>
        </w:rPr>
        <w:fldChar w:fldCharType="separate"/>
      </w:r>
      <w:r>
        <w:rPr>
          <w:rFonts w:hint="eastAsia"/>
        </w:rPr>
        <w:fldChar w:fldCharType="begin"/>
      </w:r>
      <w:r>
        <w:rPr>
          <w:rFonts w:hint="eastAsia"/>
        </w:rPr>
        <w:instrText xml:space="preserve"> HYPERLINK  \l "_Toc66445962"</w:instrText>
      </w:r>
      <w:r>
        <w:rPr>
          <w:rFonts w:hint="eastAsia"/>
        </w:rPr>
        <w:fldChar w:fldCharType="separate"/>
      </w:r>
      <w:r>
        <w:rPr>
          <w:rFonts w:hint="default"/>
        </w:rPr>
        <w:t>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"_Toc66445963"</w:instrText>
      </w:r>
      <w:r>
        <w:rPr>
          <w:rFonts w:hint="eastAsia"/>
        </w:rPr>
        <w:fldChar w:fldCharType="separate"/>
      </w:r>
      <w:r>
        <w:rPr>
          <w:rFonts w:hint="default"/>
        </w:rPr>
        <w:t>様式１－２　参加表明書</w:t>
      </w:r>
      <w:r>
        <w:rPr>
          <w:rFonts w:hint="default"/>
        </w:rPr>
        <w:tab/>
      </w:r>
      <w:r>
        <w:rPr>
          <w:rFonts w:hint="eastAsia"/>
        </w:rPr>
        <w:fldChar w:fldCharType="end"/>
      </w:r>
      <w:r>
        <w:rPr>
          <w:rFonts w:hint="eastAsia"/>
        </w:rPr>
        <w:fldChar w:fldCharType="begin"/>
      </w:r>
      <w:r>
        <w:rPr>
          <w:rFonts w:hint="default"/>
        </w:rPr>
        <w:instrText xml:space="preserve"> PAGEREF _Toc66445963 \h </w:instrText>
      </w:r>
      <w:r>
        <w:rPr>
          <w:rFonts w:hint="eastAsia"/>
        </w:rPr>
        <w:fldChar w:fldCharType="separate"/>
      </w:r>
      <w:r>
        <w:rPr>
          <w:rFonts w:hint="eastAsia"/>
        </w:rPr>
        <w:fldChar w:fldCharType="begin"/>
      </w:r>
      <w:r>
        <w:rPr>
          <w:rFonts w:hint="eastAsia"/>
        </w:rPr>
        <w:instrText xml:space="preserve"> HYPERLINK  \l "_Toc66445963"</w:instrText>
      </w:r>
      <w:r>
        <w:rPr>
          <w:rFonts w:hint="eastAsia"/>
        </w:rPr>
        <w:fldChar w:fldCharType="separate"/>
      </w:r>
      <w:r>
        <w:rPr>
          <w:rFonts w:hint="default"/>
        </w:rPr>
        <w:t>3</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"_Toc66445964"</w:instrText>
      </w:r>
      <w:r>
        <w:rPr>
          <w:rFonts w:hint="eastAsia"/>
        </w:rPr>
        <w:fldChar w:fldCharType="separate"/>
      </w:r>
      <w:r>
        <w:rPr>
          <w:rFonts w:hint="default"/>
        </w:rPr>
        <w:t>様式１－３　参加資格確認審査申請書</w:t>
      </w:r>
      <w:r>
        <w:rPr>
          <w:rFonts w:hint="default"/>
        </w:rPr>
        <w:tab/>
      </w:r>
      <w:r>
        <w:rPr>
          <w:rFonts w:hint="eastAsia"/>
        </w:rPr>
        <w:fldChar w:fldCharType="end"/>
      </w:r>
      <w:r>
        <w:rPr>
          <w:rFonts w:hint="eastAsia"/>
        </w:rPr>
        <w:fldChar w:fldCharType="begin"/>
      </w:r>
      <w:r>
        <w:rPr>
          <w:rFonts w:hint="default"/>
        </w:rPr>
        <w:instrText xml:space="preserve"> PAGEREF _Toc66445964 \h </w:instrText>
      </w:r>
      <w:r>
        <w:rPr>
          <w:rFonts w:hint="eastAsia"/>
        </w:rPr>
        <w:fldChar w:fldCharType="separate"/>
      </w:r>
      <w:r>
        <w:rPr>
          <w:rFonts w:hint="eastAsia"/>
        </w:rPr>
        <w:fldChar w:fldCharType="begin"/>
      </w:r>
      <w:r>
        <w:rPr>
          <w:rFonts w:hint="eastAsia"/>
        </w:rPr>
        <w:instrText xml:space="preserve"> HYPERLINK  \l "_Toc66445964"</w:instrText>
      </w:r>
      <w:r>
        <w:rPr>
          <w:rFonts w:hint="eastAsia"/>
        </w:rPr>
        <w:fldChar w:fldCharType="separate"/>
      </w:r>
      <w:r>
        <w:rPr>
          <w:rFonts w:hint="default"/>
        </w:rPr>
        <w:t>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"_Toc66445965"</w:instrText>
      </w:r>
      <w:r>
        <w:rPr>
          <w:rFonts w:hint="eastAsia"/>
        </w:rPr>
        <w:fldChar w:fldCharType="separate"/>
      </w:r>
      <w:r>
        <w:rPr>
          <w:rFonts w:hint="default"/>
        </w:rPr>
        <w:t>様式１－４　構成企業一覧表</w:t>
      </w:r>
      <w:r>
        <w:rPr>
          <w:rFonts w:hint="default"/>
        </w:rPr>
        <w:tab/>
      </w:r>
      <w:r>
        <w:rPr>
          <w:rFonts w:hint="eastAsia"/>
        </w:rPr>
        <w:fldChar w:fldCharType="end"/>
      </w:r>
      <w:r>
        <w:rPr>
          <w:rFonts w:hint="eastAsia"/>
        </w:rPr>
        <w:fldChar w:fldCharType="begin"/>
      </w:r>
      <w:r>
        <w:rPr>
          <w:rFonts w:hint="default"/>
        </w:rPr>
        <w:instrText xml:space="preserve"> PAGEREF _Toc66445965 \h </w:instrText>
      </w:r>
      <w:r>
        <w:rPr>
          <w:rFonts w:hint="eastAsia"/>
        </w:rPr>
        <w:fldChar w:fldCharType="separate"/>
      </w:r>
      <w:r>
        <w:rPr>
          <w:rFonts w:hint="eastAsia"/>
        </w:rPr>
        <w:fldChar w:fldCharType="begin"/>
      </w:r>
      <w:r>
        <w:rPr>
          <w:rFonts w:hint="eastAsia"/>
        </w:rPr>
        <w:instrText xml:space="preserve"> HYPERLINK  \l "_Toc66445965"</w:instrText>
      </w:r>
      <w:r>
        <w:rPr>
          <w:rFonts w:hint="eastAsia"/>
        </w:rPr>
        <w:fldChar w:fldCharType="separate"/>
      </w:r>
      <w:r>
        <w:rPr>
          <w:rFonts w:hint="default"/>
        </w:rPr>
        <w:t>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"_Toc66445966"</w:instrText>
      </w:r>
      <w:r>
        <w:rPr>
          <w:rFonts w:hint="eastAsia"/>
        </w:rPr>
        <w:fldChar w:fldCharType="separate"/>
      </w:r>
      <w:r>
        <w:rPr>
          <w:rFonts w:hint="default"/>
        </w:rPr>
        <w:t>様式１－５　設計企業に関する資格</w:t>
      </w:r>
      <w:r>
        <w:rPr>
          <w:rFonts w:hint="default"/>
        </w:rPr>
        <w:tab/>
      </w:r>
      <w:r>
        <w:rPr>
          <w:rFonts w:hint="eastAsia"/>
        </w:rPr>
        <w:fldChar w:fldCharType="end"/>
      </w:r>
      <w:r>
        <w:rPr>
          <w:rFonts w:hint="eastAsia"/>
        </w:rPr>
        <w:fldChar w:fldCharType="begin"/>
      </w:r>
      <w:r>
        <w:rPr>
          <w:rFonts w:hint="default"/>
        </w:rPr>
        <w:instrText xml:space="preserve"> PAGEREF _Toc66445966 \h </w:instrText>
      </w:r>
      <w:r>
        <w:rPr>
          <w:rFonts w:hint="eastAsia"/>
        </w:rPr>
        <w:fldChar w:fldCharType="separate"/>
      </w:r>
      <w:r>
        <w:rPr>
          <w:rFonts w:hint="eastAsia"/>
        </w:rPr>
        <w:fldChar w:fldCharType="begin"/>
      </w:r>
      <w:r>
        <w:rPr>
          <w:rFonts w:hint="eastAsia"/>
        </w:rPr>
        <w:instrText xml:space="preserve"> HYPERLINK  \l "_Toc66445966"</w:instrText>
      </w:r>
      <w:r>
        <w:rPr>
          <w:rFonts w:hint="eastAsia"/>
        </w:rPr>
        <w:fldChar w:fldCharType="separate"/>
      </w:r>
      <w:r>
        <w:rPr>
          <w:rFonts w:hint="default"/>
        </w:rPr>
        <w:t>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"_Toc66445967"</w:instrText>
      </w:r>
      <w:r>
        <w:rPr>
          <w:rFonts w:hint="eastAsia"/>
        </w:rPr>
        <w:fldChar w:fldCharType="separate"/>
      </w:r>
      <w:r>
        <w:rPr>
          <w:rFonts w:hint="default"/>
        </w:rPr>
        <w:t>様式１－６　建設企業に関する資格</w:t>
      </w:r>
      <w:r>
        <w:rPr>
          <w:rFonts w:hint="default"/>
        </w:rPr>
        <w:tab/>
      </w:r>
      <w:r>
        <w:rPr>
          <w:rFonts w:hint="eastAsia"/>
        </w:rPr>
        <w:fldChar w:fldCharType="end"/>
      </w:r>
      <w:r>
        <w:rPr>
          <w:rFonts w:hint="eastAsia"/>
        </w:rPr>
        <w:fldChar w:fldCharType="begin"/>
      </w:r>
      <w:r>
        <w:rPr>
          <w:rFonts w:hint="default"/>
        </w:rPr>
        <w:instrText xml:space="preserve"> PAGEREF _Toc66445967 \h </w:instrText>
      </w:r>
      <w:r>
        <w:rPr>
          <w:rFonts w:hint="eastAsia"/>
        </w:rPr>
        <w:fldChar w:fldCharType="separate"/>
      </w:r>
      <w:r>
        <w:rPr>
          <w:rFonts w:hint="eastAsia"/>
        </w:rPr>
        <w:fldChar w:fldCharType="begin"/>
      </w:r>
      <w:r>
        <w:rPr>
          <w:rFonts w:hint="eastAsia"/>
        </w:rPr>
        <w:instrText xml:space="preserve"> HYPERLINK  \l "_Toc66445967"</w:instrText>
      </w:r>
      <w:r>
        <w:rPr>
          <w:rFonts w:hint="eastAsia"/>
        </w:rPr>
        <w:fldChar w:fldCharType="separate"/>
      </w:r>
      <w:r>
        <w:rPr>
          <w:rFonts w:hint="default"/>
        </w:rPr>
        <w:t>11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"_Toc66445968"</w:instrText>
      </w:r>
      <w:r>
        <w:rPr>
          <w:rFonts w:hint="eastAsia"/>
        </w:rPr>
        <w:fldChar w:fldCharType="separate"/>
      </w:r>
      <w:r>
        <w:rPr>
          <w:rFonts w:hint="default"/>
        </w:rPr>
        <w:t>様式１－７　工事実績調書</w:t>
      </w:r>
      <w:r>
        <w:rPr>
          <w:rFonts w:hint="default"/>
        </w:rPr>
        <w:tab/>
      </w:r>
      <w:r>
        <w:rPr>
          <w:rFonts w:hint="eastAsia"/>
        </w:rPr>
        <w:fldChar w:fldCharType="end"/>
      </w:r>
      <w:r>
        <w:rPr>
          <w:rFonts w:hint="eastAsia"/>
        </w:rPr>
        <w:fldChar w:fldCharType="begin"/>
      </w:r>
      <w:r>
        <w:rPr>
          <w:rFonts w:hint="default"/>
        </w:rPr>
        <w:instrText xml:space="preserve"> PAGEREF _Toc66445968 \h </w:instrText>
      </w:r>
      <w:r>
        <w:rPr>
          <w:rFonts w:hint="eastAsia"/>
        </w:rPr>
        <w:fldChar w:fldCharType="separate"/>
      </w:r>
      <w:r>
        <w:rPr>
          <w:rFonts w:hint="eastAsia"/>
        </w:rPr>
        <w:fldChar w:fldCharType="begin"/>
      </w:r>
      <w:r>
        <w:rPr>
          <w:rFonts w:hint="eastAsia"/>
        </w:rPr>
        <w:instrText xml:space="preserve"> HYPERLINK  \l "_Toc66445968"</w:instrText>
      </w:r>
      <w:r>
        <w:rPr>
          <w:rFonts w:hint="eastAsia"/>
        </w:rPr>
        <w:fldChar w:fldCharType="separate"/>
      </w:r>
      <w:r>
        <w:rPr>
          <w:rFonts w:hint="default"/>
        </w:rPr>
        <w:t>14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"_Toc66445969"</w:instrText>
      </w:r>
      <w:r>
        <w:rPr>
          <w:rFonts w:hint="eastAsia"/>
        </w:rPr>
        <w:fldChar w:fldCharType="separate"/>
      </w:r>
      <w:r>
        <w:rPr>
          <w:rFonts w:hint="default"/>
        </w:rPr>
        <w:t>様式１－８　工事施工証明書</w:t>
      </w:r>
      <w:r>
        <w:rPr>
          <w:rFonts w:hint="default"/>
        </w:rPr>
        <w:tab/>
      </w:r>
      <w:r>
        <w:rPr>
          <w:rFonts w:hint="eastAsia"/>
        </w:rPr>
        <w:fldChar w:fldCharType="end"/>
      </w:r>
      <w:r>
        <w:rPr>
          <w:rFonts w:hint="eastAsia"/>
        </w:rPr>
        <w:fldChar w:fldCharType="begin"/>
      </w:r>
      <w:r>
        <w:rPr>
          <w:rFonts w:hint="default"/>
        </w:rPr>
        <w:instrText xml:space="preserve"> PAGEREF _Toc66445969 \h </w:instrText>
      </w:r>
      <w:r>
        <w:rPr>
          <w:rFonts w:hint="eastAsia"/>
        </w:rPr>
        <w:fldChar w:fldCharType="separate"/>
      </w:r>
      <w:r>
        <w:rPr>
          <w:rFonts w:hint="eastAsia"/>
        </w:rPr>
        <w:fldChar w:fldCharType="begin"/>
      </w:r>
      <w:r>
        <w:rPr>
          <w:rFonts w:hint="eastAsia"/>
        </w:rPr>
        <w:instrText xml:space="preserve"> HYPERLINK  \l "_Toc66445969"</w:instrText>
      </w:r>
      <w:r>
        <w:rPr>
          <w:rFonts w:hint="eastAsia"/>
        </w:rPr>
        <w:fldChar w:fldCharType="separate"/>
      </w:r>
      <w:r>
        <w:rPr>
          <w:rFonts w:hint="default"/>
        </w:rPr>
        <w:t>15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"_Toc66445970"</w:instrText>
      </w:r>
      <w:r>
        <w:rPr>
          <w:rFonts w:hint="eastAsia"/>
        </w:rPr>
        <w:fldChar w:fldCharType="separate"/>
      </w:r>
      <w:r>
        <w:rPr>
          <w:rFonts w:hint="default"/>
        </w:rPr>
        <w:t>様式１</w:t>
      </w:r>
      <w:r>
        <w:rPr>
          <w:rFonts w:hint="default" w:asciiTheme="majorEastAsia" w:hAnsiTheme="majorEastAsia" w:eastAsiaTheme="majorEastAsia"/>
        </w:rPr>
        <w:t>－９</w:t>
      </w:r>
      <w:r>
        <w:rPr>
          <w:rFonts w:hint="default"/>
        </w:rPr>
        <w:t>　工事監理企業に関する資格</w:t>
      </w:r>
      <w:r>
        <w:rPr>
          <w:rFonts w:hint="default"/>
        </w:rPr>
        <w:tab/>
      </w:r>
      <w:r>
        <w:rPr>
          <w:rFonts w:hint="eastAsia"/>
        </w:rPr>
        <w:fldChar w:fldCharType="end"/>
      </w:r>
      <w:r>
        <w:rPr>
          <w:rFonts w:hint="eastAsia"/>
        </w:rPr>
        <w:fldChar w:fldCharType="begin"/>
      </w:r>
      <w:r>
        <w:rPr>
          <w:rFonts w:hint="default"/>
        </w:rPr>
        <w:instrText xml:space="preserve"> PAGEREF _Toc66445970 \h </w:instrText>
      </w:r>
      <w:r>
        <w:rPr>
          <w:rFonts w:hint="eastAsia"/>
        </w:rPr>
        <w:fldChar w:fldCharType="separate"/>
      </w:r>
      <w:r>
        <w:rPr>
          <w:rFonts w:hint="eastAsia"/>
        </w:rPr>
        <w:fldChar w:fldCharType="begin"/>
      </w:r>
      <w:r>
        <w:rPr>
          <w:rFonts w:hint="eastAsia"/>
        </w:rPr>
        <w:instrText xml:space="preserve"> HYPERLINK  \l "_Toc66445970"</w:instrText>
      </w:r>
      <w:r>
        <w:rPr>
          <w:rFonts w:hint="eastAsia"/>
        </w:rPr>
        <w:fldChar w:fldCharType="separate"/>
      </w:r>
      <w:r>
        <w:rPr>
          <w:rFonts w:hint="default"/>
        </w:rPr>
        <w:t>16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"_Toc66445971"</w:instrText>
      </w:r>
      <w:r>
        <w:rPr>
          <w:rFonts w:hint="eastAsia"/>
        </w:rPr>
        <w:fldChar w:fldCharType="separate"/>
      </w:r>
      <w:r>
        <w:rPr>
          <w:rFonts w:hint="default" w:ascii="ＭＳ ゴシック" w:hAnsi="ＭＳ ゴシック"/>
        </w:rPr>
        <w:t>様式１－</w:t>
      </w:r>
      <w:r>
        <w:rPr>
          <w:rFonts w:hint="default" w:ascii="ＭＳ ゴシック" w:hAnsi="ＭＳ ゴシック"/>
        </w:rPr>
        <w:t>10</w:t>
      </w:r>
      <w:r>
        <w:rPr>
          <w:rFonts w:hint="default" w:ascii="ＭＳ ゴシック" w:hAnsi="ＭＳ ゴシック"/>
        </w:rPr>
        <w:t>　入居者移転支援業務企業に関する資格</w:t>
      </w:r>
      <w:r>
        <w:rPr>
          <w:rFonts w:hint="default"/>
        </w:rPr>
        <w:tab/>
      </w:r>
      <w:r>
        <w:rPr>
          <w:rFonts w:hint="eastAsia"/>
        </w:rPr>
        <w:fldChar w:fldCharType="end"/>
      </w:r>
      <w:r>
        <w:rPr>
          <w:rFonts w:hint="eastAsia"/>
        </w:rPr>
        <w:fldChar w:fldCharType="begin"/>
      </w:r>
      <w:r>
        <w:rPr>
          <w:rFonts w:hint="default"/>
        </w:rPr>
        <w:instrText xml:space="preserve"> PAGEREF _Toc66445971 \h </w:instrText>
      </w:r>
      <w:r>
        <w:rPr>
          <w:rFonts w:hint="eastAsia"/>
        </w:rPr>
        <w:fldChar w:fldCharType="separate"/>
      </w:r>
      <w:r>
        <w:rPr>
          <w:rFonts w:hint="eastAsia"/>
        </w:rPr>
        <w:fldChar w:fldCharType="begin"/>
      </w:r>
      <w:r>
        <w:rPr>
          <w:rFonts w:hint="eastAsia"/>
        </w:rPr>
        <w:instrText xml:space="preserve"> HYPERLINK  \l "_Toc66445971"</w:instrText>
      </w:r>
      <w:r>
        <w:rPr>
          <w:rFonts w:hint="eastAsia"/>
        </w:rPr>
        <w:fldChar w:fldCharType="separate"/>
      </w:r>
      <w:r>
        <w:rPr>
          <w:rFonts w:hint="default"/>
        </w:rPr>
        <w:t>18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"_Toc66445972"</w:instrText>
      </w:r>
      <w:r>
        <w:rPr>
          <w:rFonts w:hint="eastAsia"/>
        </w:rPr>
        <w:fldChar w:fldCharType="separate"/>
      </w:r>
      <w:r>
        <w:rPr>
          <w:rFonts w:hint="default" w:asciiTheme="majorEastAsia" w:hAnsiTheme="majorEastAsia" w:eastAsiaTheme="majorEastAsia"/>
        </w:rPr>
        <w:t>様式１－</w:t>
      </w:r>
      <w:r>
        <w:rPr>
          <w:rFonts w:hint="default" w:asciiTheme="majorEastAsia" w:hAnsiTheme="majorEastAsia" w:eastAsiaTheme="majorEastAsia"/>
        </w:rPr>
        <w:t>11</w:t>
      </w:r>
      <w:r>
        <w:rPr>
          <w:rFonts w:hint="default" w:asciiTheme="majorEastAsia" w:hAnsiTheme="majorEastAsia" w:eastAsiaTheme="majorEastAsia"/>
        </w:rPr>
        <w:t>　参加資格要件に関する誓約書</w:t>
      </w:r>
      <w:r>
        <w:rPr>
          <w:rFonts w:hint="default"/>
        </w:rPr>
        <w:tab/>
      </w:r>
      <w:r>
        <w:rPr>
          <w:rFonts w:hint="eastAsia"/>
        </w:rPr>
        <w:fldChar w:fldCharType="end"/>
      </w:r>
      <w:r>
        <w:rPr>
          <w:rFonts w:hint="eastAsia"/>
        </w:rPr>
        <w:fldChar w:fldCharType="begin"/>
      </w:r>
      <w:r>
        <w:rPr>
          <w:rFonts w:hint="default"/>
        </w:rPr>
        <w:instrText xml:space="preserve"> PAGEREF _Toc66445972 \h </w:instrText>
      </w:r>
      <w:r>
        <w:rPr>
          <w:rFonts w:hint="eastAsia"/>
        </w:rPr>
        <w:fldChar w:fldCharType="separate"/>
      </w:r>
      <w:r>
        <w:rPr>
          <w:rFonts w:hint="eastAsia"/>
        </w:rPr>
        <w:fldChar w:fldCharType="begin"/>
      </w:r>
      <w:r>
        <w:rPr>
          <w:rFonts w:hint="eastAsia"/>
        </w:rPr>
        <w:instrText xml:space="preserve"> HYPERLINK  \l "_Toc66445972"</w:instrText>
      </w:r>
      <w:r>
        <w:rPr>
          <w:rFonts w:hint="eastAsia"/>
        </w:rPr>
        <w:fldChar w:fldCharType="separate"/>
      </w:r>
      <w:r>
        <w:rPr>
          <w:rFonts w:hint="default"/>
        </w:rPr>
        <w:t>19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"_Toc66445973"</w:instrText>
      </w:r>
      <w:r>
        <w:rPr>
          <w:rFonts w:hint="eastAsia"/>
        </w:rPr>
        <w:fldChar w:fldCharType="separate"/>
      </w:r>
      <w:r>
        <w:rPr>
          <w:rFonts w:hint="default" w:asciiTheme="majorEastAsia" w:hAnsiTheme="majorEastAsia" w:eastAsiaTheme="majorEastAsia"/>
        </w:rPr>
        <w:t>様式１－</w:t>
      </w:r>
      <w:r>
        <w:rPr>
          <w:rFonts w:hint="default" w:asciiTheme="majorEastAsia" w:hAnsiTheme="majorEastAsia" w:eastAsiaTheme="majorEastAsia"/>
        </w:rPr>
        <w:t>12</w:t>
      </w:r>
      <w:r>
        <w:rPr>
          <w:rFonts w:hint="default" w:asciiTheme="majorEastAsia" w:hAnsiTheme="majorEastAsia" w:eastAsiaTheme="majorEastAsia"/>
        </w:rPr>
        <w:t>　宮崎市暴力団排除条例に伴う誓約書</w:t>
      </w:r>
      <w:r>
        <w:rPr>
          <w:rFonts w:hint="default"/>
        </w:rPr>
        <w:tab/>
      </w:r>
      <w:r>
        <w:rPr>
          <w:rFonts w:hint="eastAsia"/>
        </w:rPr>
        <w:fldChar w:fldCharType="end"/>
      </w:r>
      <w:r>
        <w:rPr>
          <w:rFonts w:hint="eastAsia"/>
        </w:rPr>
        <w:fldChar w:fldCharType="begin"/>
      </w:r>
      <w:r>
        <w:rPr>
          <w:rFonts w:hint="default"/>
        </w:rPr>
        <w:instrText xml:space="preserve"> PAGEREF _Toc66445973 \h </w:instrText>
      </w:r>
      <w:r>
        <w:rPr>
          <w:rFonts w:hint="eastAsia"/>
        </w:rPr>
        <w:fldChar w:fldCharType="separate"/>
      </w:r>
      <w:r>
        <w:rPr>
          <w:rFonts w:hint="eastAsia"/>
        </w:rPr>
        <w:fldChar w:fldCharType="begin"/>
      </w:r>
      <w:r>
        <w:rPr>
          <w:rFonts w:hint="eastAsia"/>
        </w:rPr>
        <w:instrText xml:space="preserve"> HYPERLINK  \l "_Toc66445973"</w:instrText>
      </w:r>
      <w:r>
        <w:rPr>
          <w:rFonts w:hint="eastAsia"/>
        </w:rPr>
        <w:fldChar w:fldCharType="separate"/>
      </w:r>
      <w:r>
        <w:rPr>
          <w:rFonts w:hint="default"/>
        </w:rPr>
        <w:t>20</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"_Toc66445974"</w:instrText>
      </w:r>
      <w:r>
        <w:rPr>
          <w:rFonts w:hint="eastAsia"/>
        </w:rPr>
        <w:fldChar w:fldCharType="separate"/>
      </w:r>
      <w:r>
        <w:rPr>
          <w:rFonts w:hint="default"/>
        </w:rPr>
        <w:t>様式１</w:t>
      </w:r>
      <w:r>
        <w:rPr>
          <w:rFonts w:hint="default" w:asciiTheme="majorEastAsia" w:hAnsiTheme="majorEastAsia" w:eastAsiaTheme="majorEastAsia"/>
        </w:rPr>
        <w:t>－</w:t>
      </w:r>
      <w:r>
        <w:rPr>
          <w:rFonts w:hint="default" w:asciiTheme="majorEastAsia" w:hAnsiTheme="majorEastAsia" w:eastAsiaTheme="majorEastAsia"/>
        </w:rPr>
        <w:t>13</w:t>
      </w:r>
      <w:r>
        <w:rPr>
          <w:rFonts w:hint="default"/>
        </w:rPr>
        <w:t>　その他の添付書類</w:t>
      </w:r>
      <w:r>
        <w:rPr>
          <w:rFonts w:hint="default"/>
        </w:rPr>
        <w:tab/>
      </w:r>
      <w:r>
        <w:rPr>
          <w:rFonts w:hint="eastAsia"/>
        </w:rPr>
        <w:fldChar w:fldCharType="end"/>
      </w:r>
      <w:r>
        <w:rPr>
          <w:rFonts w:hint="eastAsia"/>
        </w:rPr>
        <w:fldChar w:fldCharType="begin"/>
      </w:r>
      <w:r>
        <w:rPr>
          <w:rFonts w:hint="default"/>
        </w:rPr>
        <w:instrText xml:space="preserve"> PAGEREF _Toc66445974 \h </w:instrText>
      </w:r>
      <w:r>
        <w:rPr>
          <w:rFonts w:hint="eastAsia"/>
        </w:rPr>
        <w:fldChar w:fldCharType="separate"/>
      </w:r>
      <w:r>
        <w:rPr>
          <w:rFonts w:hint="eastAsia"/>
        </w:rPr>
        <w:fldChar w:fldCharType="begin"/>
      </w:r>
      <w:r>
        <w:rPr>
          <w:rFonts w:hint="eastAsia"/>
        </w:rPr>
        <w:instrText xml:space="preserve"> HYPERLINK  \l "_Toc66445974"</w:instrText>
      </w:r>
      <w:r>
        <w:rPr>
          <w:rFonts w:hint="eastAsia"/>
        </w:rPr>
        <w:fldChar w:fldCharType="separate"/>
      </w:r>
      <w:r>
        <w:rPr>
          <w:rFonts w:hint="default"/>
        </w:rPr>
        <w:t>22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"_Toc66445975"</w:instrText>
      </w:r>
      <w:r>
        <w:rPr>
          <w:rFonts w:hint="eastAsia"/>
        </w:rPr>
        <w:fldChar w:fldCharType="separate"/>
      </w:r>
      <w:r>
        <w:rPr>
          <w:rFonts w:hint="default" w:asciiTheme="majorEastAsia" w:hAnsiTheme="majorEastAsia" w:eastAsiaTheme="majorEastAsia"/>
        </w:rPr>
        <w:t>様式１－</w:t>
      </w:r>
      <w:r>
        <w:rPr>
          <w:rFonts w:hint="default" w:asciiTheme="majorEastAsia" w:hAnsiTheme="majorEastAsia" w:eastAsiaTheme="majorEastAsia"/>
        </w:rPr>
        <w:t>14</w:t>
      </w:r>
      <w:r>
        <w:rPr>
          <w:rFonts w:hint="default" w:asciiTheme="majorEastAsia" w:hAnsiTheme="majorEastAsia" w:eastAsiaTheme="majorEastAsia"/>
        </w:rPr>
        <w:t>　辞退届</w:t>
      </w:r>
      <w:r>
        <w:rPr>
          <w:rFonts w:hint="default"/>
        </w:rPr>
        <w:tab/>
      </w:r>
      <w:r>
        <w:rPr>
          <w:rFonts w:hint="eastAsia"/>
        </w:rPr>
        <w:fldChar w:fldCharType="end"/>
      </w:r>
      <w:r>
        <w:rPr>
          <w:rFonts w:hint="eastAsia"/>
        </w:rPr>
        <w:fldChar w:fldCharType="begin"/>
      </w:r>
      <w:r>
        <w:rPr>
          <w:rFonts w:hint="default"/>
        </w:rPr>
        <w:instrText xml:space="preserve"> PAGEREF _Toc66445975 \h </w:instrText>
      </w:r>
      <w:r>
        <w:rPr>
          <w:rFonts w:hint="eastAsia"/>
        </w:rPr>
        <w:fldChar w:fldCharType="separate"/>
      </w:r>
      <w:r>
        <w:rPr>
          <w:rFonts w:hint="eastAsia"/>
        </w:rPr>
        <w:fldChar w:fldCharType="begin"/>
      </w:r>
      <w:r>
        <w:rPr>
          <w:rFonts w:hint="eastAsia"/>
        </w:rPr>
        <w:instrText xml:space="preserve"> HYPERLINK  \l "_Toc66445975"</w:instrText>
      </w:r>
      <w:r>
        <w:rPr>
          <w:rFonts w:hint="eastAsia"/>
        </w:rPr>
        <w:fldChar w:fldCharType="separate"/>
      </w:r>
      <w:r>
        <w:rPr>
          <w:rFonts w:hint="default"/>
        </w:rPr>
        <w:t>23</w:t>
      </w:r>
      <w:r>
        <w:rPr>
          <w:rFonts w:hint="eastAsia"/>
        </w:rPr>
        <w:fldChar w:fldCharType="end"/>
      </w:r>
      <w:r>
        <w:rPr>
          <w:rFonts w:hint="eastAsia"/>
        </w:rPr>
        <w:fldChar w:fldCharType="end"/>
      </w:r>
    </w:p>
    <w:p>
      <w:pPr>
        <w:pStyle w:val="25"/>
        <w:tabs>
          <w:tab w:val="right" w:leader="dot" w:pos="9060"/>
        </w:tabs>
        <w:rPr>
          <w:rFonts w:hint="default" w:asciiTheme="minorHAnsi" w:hAnsiTheme="minorHAnsi" w:eastAsiaTheme="minorEastAsia"/>
          <w:caps w:val="0"/>
        </w:rPr>
      </w:pPr>
      <w:r>
        <w:rPr>
          <w:rFonts w:hint="eastAsia"/>
        </w:rPr>
        <w:fldChar w:fldCharType="begin"/>
      </w:r>
      <w:r>
        <w:rPr>
          <w:rFonts w:hint="eastAsia"/>
        </w:rPr>
        <w:instrText xml:space="preserve"> HYPERLINK  \l "_Toc66445976"</w:instrText>
      </w:r>
      <w:r>
        <w:rPr>
          <w:rFonts w:hint="eastAsia"/>
        </w:rPr>
        <w:fldChar w:fldCharType="separate"/>
      </w:r>
      <w:r>
        <w:rPr>
          <w:rFonts w:hint="default"/>
        </w:rPr>
        <w:t>第２　応募書類及び提案書作成要領</w:t>
      </w:r>
      <w:r>
        <w:rPr>
          <w:rFonts w:hint="default"/>
        </w:rPr>
        <w:tab/>
      </w:r>
      <w:r>
        <w:rPr>
          <w:rFonts w:hint="eastAsia"/>
        </w:rPr>
        <w:fldChar w:fldCharType="end"/>
      </w:r>
      <w:r>
        <w:rPr>
          <w:rFonts w:hint="eastAsia"/>
        </w:rPr>
        <w:fldChar w:fldCharType="begin"/>
      </w:r>
      <w:r>
        <w:rPr>
          <w:rFonts w:hint="default"/>
        </w:rPr>
        <w:instrText xml:space="preserve"> PAGEREF _Toc66445976 \h </w:instrText>
      </w:r>
      <w:r>
        <w:rPr>
          <w:rFonts w:hint="eastAsia"/>
        </w:rPr>
        <w:fldChar w:fldCharType="separate"/>
      </w:r>
      <w:r>
        <w:rPr>
          <w:rFonts w:hint="eastAsia"/>
        </w:rPr>
        <w:fldChar w:fldCharType="begin"/>
      </w:r>
      <w:r>
        <w:rPr>
          <w:rFonts w:hint="eastAsia"/>
        </w:rPr>
        <w:instrText xml:space="preserve"> HYPERLINK  \l "_Toc66445976"</w:instrText>
      </w:r>
      <w:r>
        <w:rPr>
          <w:rFonts w:hint="eastAsia"/>
        </w:rPr>
        <w:fldChar w:fldCharType="separate"/>
      </w:r>
      <w:r>
        <w:rPr>
          <w:rFonts w:hint="default"/>
        </w:rPr>
        <w:t>24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"_Toc66445977"</w:instrText>
      </w:r>
      <w:r>
        <w:rPr>
          <w:rFonts w:hint="eastAsia"/>
        </w:rPr>
        <w:fldChar w:fldCharType="separate"/>
      </w:r>
      <w:r>
        <w:rPr>
          <w:rFonts w:hint="default"/>
        </w:rPr>
        <w:t>１．記載内容全般</w:t>
      </w:r>
      <w:r>
        <w:rPr>
          <w:rFonts w:hint="default"/>
        </w:rPr>
        <w:tab/>
      </w:r>
      <w:r>
        <w:rPr>
          <w:rFonts w:hint="eastAsia"/>
        </w:rPr>
        <w:fldChar w:fldCharType="end"/>
      </w:r>
      <w:r>
        <w:rPr>
          <w:rFonts w:hint="eastAsia"/>
        </w:rPr>
        <w:fldChar w:fldCharType="begin"/>
      </w:r>
      <w:r>
        <w:rPr>
          <w:rFonts w:hint="default"/>
        </w:rPr>
        <w:instrText xml:space="preserve"> PAGEREF _Toc66445977 \h </w:instrText>
      </w:r>
      <w:r>
        <w:rPr>
          <w:rFonts w:hint="eastAsia"/>
        </w:rPr>
        <w:fldChar w:fldCharType="separate"/>
      </w:r>
      <w:r>
        <w:rPr>
          <w:rFonts w:hint="eastAsia"/>
        </w:rPr>
        <w:fldChar w:fldCharType="begin"/>
      </w:r>
      <w:r>
        <w:rPr>
          <w:rFonts w:hint="eastAsia"/>
        </w:rPr>
        <w:instrText xml:space="preserve"> HYPERLINK  \l "_Toc66445977"</w:instrText>
      </w:r>
      <w:r>
        <w:rPr>
          <w:rFonts w:hint="eastAsia"/>
        </w:rPr>
        <w:fldChar w:fldCharType="separate"/>
      </w:r>
      <w:r>
        <w:rPr>
          <w:rFonts w:hint="default"/>
        </w:rPr>
        <w:t>25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"_Toc66445978"</w:instrText>
      </w:r>
      <w:r>
        <w:rPr>
          <w:rFonts w:hint="eastAsia"/>
        </w:rPr>
        <w:fldChar w:fldCharType="separate"/>
      </w:r>
      <w:r>
        <w:rPr>
          <w:rFonts w:hint="default"/>
        </w:rPr>
        <w:t>２．書式等</w:t>
      </w:r>
      <w:r>
        <w:rPr>
          <w:rFonts w:hint="default"/>
        </w:rPr>
        <w:tab/>
      </w:r>
      <w:r>
        <w:rPr>
          <w:rFonts w:hint="eastAsia"/>
        </w:rPr>
        <w:fldChar w:fldCharType="end"/>
      </w:r>
      <w:r>
        <w:rPr>
          <w:rFonts w:hint="eastAsia"/>
        </w:rPr>
        <w:fldChar w:fldCharType="begin"/>
      </w:r>
      <w:r>
        <w:rPr>
          <w:rFonts w:hint="default"/>
        </w:rPr>
        <w:instrText xml:space="preserve"> PAGEREF _Toc66445978 \h </w:instrText>
      </w:r>
      <w:r>
        <w:rPr>
          <w:rFonts w:hint="eastAsia"/>
        </w:rPr>
        <w:fldChar w:fldCharType="separate"/>
      </w:r>
      <w:r>
        <w:rPr>
          <w:rFonts w:hint="eastAsia"/>
        </w:rPr>
        <w:fldChar w:fldCharType="begin"/>
      </w:r>
      <w:r>
        <w:rPr>
          <w:rFonts w:hint="eastAsia"/>
        </w:rPr>
        <w:instrText xml:space="preserve"> HYPERLINK  \l "_Toc66445978"</w:instrText>
      </w:r>
      <w:r>
        <w:rPr>
          <w:rFonts w:hint="eastAsia"/>
        </w:rPr>
        <w:fldChar w:fldCharType="separate"/>
      </w:r>
      <w:r>
        <w:rPr>
          <w:rFonts w:hint="default"/>
        </w:rPr>
        <w:t>25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"_Toc66445979"</w:instrText>
      </w:r>
      <w:r>
        <w:rPr>
          <w:rFonts w:hint="eastAsia"/>
        </w:rPr>
        <w:fldChar w:fldCharType="separate"/>
      </w:r>
      <w:r>
        <w:rPr>
          <w:rFonts w:hint="default"/>
        </w:rPr>
        <w:t>３．編集方法</w:t>
      </w:r>
      <w:r>
        <w:rPr>
          <w:rFonts w:hint="default"/>
        </w:rPr>
        <w:tab/>
      </w:r>
      <w:r>
        <w:rPr>
          <w:rFonts w:hint="eastAsia"/>
        </w:rPr>
        <w:fldChar w:fldCharType="end"/>
      </w:r>
      <w:r>
        <w:rPr>
          <w:rFonts w:hint="eastAsia"/>
        </w:rPr>
        <w:fldChar w:fldCharType="begin"/>
      </w:r>
      <w:r>
        <w:rPr>
          <w:rFonts w:hint="default"/>
        </w:rPr>
        <w:instrText xml:space="preserve"> PAGEREF _Toc66445979 \h </w:instrText>
      </w:r>
      <w:r>
        <w:rPr>
          <w:rFonts w:hint="eastAsia"/>
        </w:rPr>
        <w:fldChar w:fldCharType="separate"/>
      </w:r>
      <w:r>
        <w:rPr>
          <w:rFonts w:hint="eastAsia"/>
        </w:rPr>
        <w:fldChar w:fldCharType="begin"/>
      </w:r>
      <w:r>
        <w:rPr>
          <w:rFonts w:hint="eastAsia"/>
        </w:rPr>
        <w:instrText xml:space="preserve"> HYPERLINK  \l "_Toc66445979"</w:instrText>
      </w:r>
      <w:r>
        <w:rPr>
          <w:rFonts w:hint="eastAsia"/>
        </w:rPr>
        <w:fldChar w:fldCharType="separate"/>
      </w:r>
      <w:r>
        <w:rPr>
          <w:rFonts w:hint="default"/>
        </w:rPr>
        <w:t>25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"_Toc66445980"</w:instrText>
      </w:r>
      <w:r>
        <w:rPr>
          <w:rFonts w:hint="eastAsia"/>
        </w:rPr>
        <w:fldChar w:fldCharType="separate"/>
      </w:r>
      <w:r>
        <w:rPr>
          <w:rFonts w:hint="default"/>
        </w:rPr>
        <w:t>４．提出部数等</w:t>
      </w:r>
      <w:r>
        <w:rPr>
          <w:rFonts w:hint="default"/>
        </w:rPr>
        <w:tab/>
      </w:r>
      <w:r>
        <w:rPr>
          <w:rFonts w:hint="eastAsia"/>
        </w:rPr>
        <w:fldChar w:fldCharType="end"/>
      </w:r>
      <w:r>
        <w:rPr>
          <w:rFonts w:hint="eastAsia"/>
        </w:rPr>
        <w:fldChar w:fldCharType="begin"/>
      </w:r>
      <w:r>
        <w:rPr>
          <w:rFonts w:hint="default"/>
        </w:rPr>
        <w:instrText xml:space="preserve"> PAGEREF _Toc66445980 \h </w:instrText>
      </w:r>
      <w:r>
        <w:rPr>
          <w:rFonts w:hint="eastAsia"/>
        </w:rPr>
        <w:fldChar w:fldCharType="separate"/>
      </w:r>
      <w:r>
        <w:rPr>
          <w:rFonts w:hint="eastAsia"/>
        </w:rPr>
        <w:fldChar w:fldCharType="begin"/>
      </w:r>
      <w:r>
        <w:rPr>
          <w:rFonts w:hint="eastAsia"/>
        </w:rPr>
        <w:instrText xml:space="preserve"> HYPERLINK  \l "_Toc66445980"</w:instrText>
      </w:r>
      <w:r>
        <w:rPr>
          <w:rFonts w:hint="eastAsia"/>
        </w:rPr>
        <w:fldChar w:fldCharType="separate"/>
      </w:r>
      <w:r>
        <w:rPr>
          <w:rFonts w:hint="default"/>
        </w:rPr>
        <w:t>26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"_Toc66445981"</w:instrText>
      </w:r>
      <w:r>
        <w:rPr>
          <w:rFonts w:hint="eastAsia"/>
        </w:rPr>
        <w:fldChar w:fldCharType="separate"/>
      </w:r>
      <w:r>
        <w:rPr>
          <w:rFonts w:hint="default"/>
        </w:rPr>
        <w:t>５．様式ごとの指定頁数及び提案書の構成</w:t>
      </w:r>
      <w:r>
        <w:rPr>
          <w:rFonts w:hint="default"/>
        </w:rPr>
        <w:tab/>
      </w:r>
      <w:r>
        <w:rPr>
          <w:rFonts w:hint="eastAsia"/>
        </w:rPr>
        <w:fldChar w:fldCharType="end"/>
      </w:r>
      <w:r>
        <w:rPr>
          <w:rFonts w:hint="eastAsia"/>
        </w:rPr>
        <w:fldChar w:fldCharType="begin"/>
      </w:r>
      <w:r>
        <w:rPr>
          <w:rFonts w:hint="default"/>
        </w:rPr>
        <w:instrText xml:space="preserve"> PAGEREF _Toc66445981 \h </w:instrText>
      </w:r>
      <w:r>
        <w:rPr>
          <w:rFonts w:hint="eastAsia"/>
        </w:rPr>
        <w:fldChar w:fldCharType="separate"/>
      </w:r>
      <w:r>
        <w:rPr>
          <w:rFonts w:hint="eastAsia"/>
        </w:rPr>
        <w:fldChar w:fldCharType="begin"/>
      </w:r>
      <w:r>
        <w:rPr>
          <w:rFonts w:hint="eastAsia"/>
        </w:rPr>
        <w:instrText xml:space="preserve"> HYPERLINK  \l "_Toc66445981"</w:instrText>
      </w:r>
      <w:r>
        <w:rPr>
          <w:rFonts w:hint="eastAsia"/>
        </w:rPr>
        <w:fldChar w:fldCharType="separate"/>
      </w:r>
      <w:r>
        <w:rPr>
          <w:rFonts w:hint="default"/>
        </w:rPr>
        <w:t>27</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"_Toc66445982"</w:instrText>
      </w:r>
      <w:r>
        <w:rPr>
          <w:rFonts w:hint="eastAsia"/>
        </w:rPr>
        <w:fldChar w:fldCharType="separate"/>
      </w:r>
      <w:r>
        <w:rPr>
          <w:rFonts w:hint="default"/>
        </w:rPr>
        <w:t>６．提案書選定書類における記載内容の留意点</w:t>
      </w:r>
      <w:r>
        <w:rPr>
          <w:rFonts w:hint="default"/>
        </w:rPr>
        <w:tab/>
      </w:r>
      <w:r>
        <w:rPr>
          <w:rFonts w:hint="eastAsia"/>
        </w:rPr>
        <w:fldChar w:fldCharType="end"/>
      </w:r>
      <w:r>
        <w:rPr>
          <w:rFonts w:hint="eastAsia"/>
        </w:rPr>
        <w:fldChar w:fldCharType="begin"/>
      </w:r>
      <w:r>
        <w:rPr>
          <w:rFonts w:hint="default"/>
        </w:rPr>
        <w:instrText xml:space="preserve"> PAGEREF _Toc66445982 \h </w:instrText>
      </w:r>
      <w:r>
        <w:rPr>
          <w:rFonts w:hint="eastAsia"/>
        </w:rPr>
        <w:fldChar w:fldCharType="separate"/>
      </w:r>
      <w:r>
        <w:rPr>
          <w:rFonts w:hint="eastAsia"/>
        </w:rPr>
        <w:fldChar w:fldCharType="begin"/>
      </w:r>
      <w:r>
        <w:rPr>
          <w:rFonts w:hint="eastAsia"/>
        </w:rPr>
        <w:instrText xml:space="preserve"> HYPERLINK  \l "_Toc66445982"</w:instrText>
      </w:r>
      <w:r>
        <w:rPr>
          <w:rFonts w:hint="eastAsia"/>
        </w:rPr>
        <w:fldChar w:fldCharType="separate"/>
      </w:r>
      <w:r>
        <w:rPr>
          <w:rFonts w:hint="default"/>
        </w:rPr>
        <w:t>28</w:t>
      </w:r>
      <w:r>
        <w:rPr>
          <w:rFonts w:hint="eastAsia"/>
        </w:rPr>
        <w:fldChar w:fldCharType="end"/>
      </w:r>
      <w:r>
        <w:rPr>
          <w:rFonts w:hint="eastAsia"/>
        </w:rPr>
        <w:fldChar w:fldCharType="end"/>
      </w:r>
    </w:p>
    <w:p>
      <w:pPr>
        <w:pStyle w:val="25"/>
        <w:tabs>
          <w:tab w:val="right" w:leader="dot" w:pos="9060"/>
        </w:tabs>
        <w:rPr>
          <w:rFonts w:hint="default" w:asciiTheme="minorHAnsi" w:hAnsiTheme="minorHAnsi" w:eastAsiaTheme="minorEastAsia"/>
          <w:caps w:val="0"/>
        </w:rPr>
      </w:pPr>
      <w:r>
        <w:rPr>
          <w:rFonts w:hint="eastAsia"/>
        </w:rPr>
        <w:fldChar w:fldCharType="begin"/>
      </w:r>
      <w:r>
        <w:rPr>
          <w:rFonts w:hint="eastAsia"/>
        </w:rPr>
        <w:instrText xml:space="preserve"> HYPERLINK  \l "_Toc66445983"</w:instrText>
      </w:r>
      <w:r>
        <w:rPr>
          <w:rFonts w:hint="eastAsia"/>
        </w:rPr>
        <w:fldChar w:fldCharType="separate"/>
      </w:r>
      <w:r>
        <w:rPr>
          <w:rFonts w:hint="default"/>
        </w:rPr>
        <w:t>第３　第二次審査（基礎審査及び技術審査）に関わる様式集</w:t>
      </w:r>
      <w:r>
        <w:rPr>
          <w:rFonts w:hint="default"/>
        </w:rPr>
        <w:tab/>
      </w:r>
      <w:r>
        <w:rPr>
          <w:rFonts w:hint="eastAsia"/>
        </w:rPr>
        <w:fldChar w:fldCharType="end"/>
      </w:r>
      <w:r>
        <w:rPr>
          <w:rFonts w:hint="eastAsia"/>
        </w:rPr>
        <w:fldChar w:fldCharType="begin"/>
      </w:r>
      <w:r>
        <w:rPr>
          <w:rFonts w:hint="default"/>
        </w:rPr>
        <w:instrText xml:space="preserve"> PAGEREF _Toc66445983 \h </w:instrText>
      </w:r>
      <w:r>
        <w:rPr>
          <w:rFonts w:hint="eastAsia"/>
        </w:rPr>
        <w:fldChar w:fldCharType="separate"/>
      </w:r>
      <w:r>
        <w:rPr>
          <w:rFonts w:hint="eastAsia"/>
        </w:rPr>
        <w:fldChar w:fldCharType="begin"/>
      </w:r>
      <w:r>
        <w:rPr>
          <w:rFonts w:hint="eastAsia"/>
        </w:rPr>
        <w:instrText xml:space="preserve"> HYPERLINK  \l "_Toc66445983"</w:instrText>
      </w:r>
      <w:r>
        <w:rPr>
          <w:rFonts w:hint="eastAsia"/>
        </w:rPr>
        <w:fldChar w:fldCharType="separate"/>
      </w:r>
      <w:r>
        <w:rPr>
          <w:rFonts w:hint="default"/>
        </w:rPr>
        <w:t>29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"_Toc66445984"</w:instrText>
      </w:r>
      <w:r>
        <w:rPr>
          <w:rFonts w:hint="eastAsia"/>
        </w:rPr>
        <w:fldChar w:fldCharType="separate"/>
      </w:r>
      <w:r>
        <w:rPr>
          <w:rFonts w:hint="default"/>
        </w:rPr>
        <w:t>様式２－１　提案提出書</w:t>
      </w:r>
      <w:r>
        <w:rPr>
          <w:rFonts w:hint="default"/>
        </w:rPr>
        <w:tab/>
      </w:r>
      <w:r>
        <w:rPr>
          <w:rFonts w:hint="eastAsia"/>
        </w:rPr>
        <w:fldChar w:fldCharType="end"/>
      </w:r>
      <w:r>
        <w:rPr>
          <w:rFonts w:hint="eastAsia"/>
        </w:rPr>
        <w:fldChar w:fldCharType="begin"/>
      </w:r>
      <w:r>
        <w:rPr>
          <w:rFonts w:hint="default"/>
        </w:rPr>
        <w:instrText xml:space="preserve"> PAGEREF _Toc66445984 \h </w:instrText>
      </w:r>
      <w:r>
        <w:rPr>
          <w:rFonts w:hint="eastAsia"/>
        </w:rPr>
        <w:fldChar w:fldCharType="separate"/>
      </w:r>
      <w:r>
        <w:rPr>
          <w:rFonts w:hint="eastAsia"/>
        </w:rPr>
        <w:fldChar w:fldCharType="begin"/>
      </w:r>
      <w:r>
        <w:rPr>
          <w:rFonts w:hint="eastAsia"/>
        </w:rPr>
        <w:instrText xml:space="preserve"> HYPERLINK  \l "_Toc66445984"</w:instrText>
      </w:r>
      <w:r>
        <w:rPr>
          <w:rFonts w:hint="eastAsia"/>
        </w:rPr>
        <w:fldChar w:fldCharType="separate"/>
      </w:r>
      <w:r>
        <w:rPr>
          <w:rFonts w:hint="default"/>
        </w:rPr>
        <w:t>30</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"_Toc66445985"</w:instrText>
      </w:r>
      <w:r>
        <w:rPr>
          <w:rFonts w:hint="eastAsia"/>
        </w:rPr>
        <w:fldChar w:fldCharType="separate"/>
      </w:r>
      <w:r>
        <w:rPr>
          <w:rFonts w:hint="default"/>
        </w:rPr>
        <w:t>様式２－２　要求水準等の確認誓約書</w:t>
      </w:r>
      <w:r>
        <w:rPr>
          <w:rFonts w:hint="default"/>
        </w:rPr>
        <w:tab/>
      </w:r>
      <w:r>
        <w:rPr>
          <w:rFonts w:hint="eastAsia"/>
        </w:rPr>
        <w:fldChar w:fldCharType="end"/>
      </w:r>
      <w:r>
        <w:rPr>
          <w:rFonts w:hint="eastAsia"/>
        </w:rPr>
        <w:fldChar w:fldCharType="begin"/>
      </w:r>
      <w:r>
        <w:rPr>
          <w:rFonts w:hint="default"/>
        </w:rPr>
        <w:instrText xml:space="preserve"> PAGEREF _Toc66445985 \h </w:instrText>
      </w:r>
      <w:r>
        <w:rPr>
          <w:rFonts w:hint="eastAsia"/>
        </w:rPr>
        <w:fldChar w:fldCharType="separate"/>
      </w:r>
      <w:r>
        <w:rPr>
          <w:rFonts w:hint="eastAsia"/>
        </w:rPr>
        <w:fldChar w:fldCharType="begin"/>
      </w:r>
      <w:r>
        <w:rPr>
          <w:rFonts w:hint="eastAsia"/>
        </w:rPr>
        <w:instrText xml:space="preserve"> HYPERLINK  \l "_Toc66445985"</w:instrText>
      </w:r>
      <w:r>
        <w:rPr>
          <w:rFonts w:hint="eastAsia"/>
        </w:rPr>
        <w:fldChar w:fldCharType="separate"/>
      </w:r>
      <w:r>
        <w:rPr>
          <w:rFonts w:hint="default"/>
        </w:rPr>
        <w:t>31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"_Toc66445986"</w:instrText>
      </w:r>
      <w:r>
        <w:rPr>
          <w:rFonts w:hint="eastAsia"/>
        </w:rPr>
        <w:fldChar w:fldCharType="separate"/>
      </w:r>
      <w:r>
        <w:rPr>
          <w:rFonts w:hint="default"/>
        </w:rPr>
        <w:t>様式２－３　提出書類一覧表（チェックリスト）</w:t>
      </w:r>
      <w:r>
        <w:rPr>
          <w:rFonts w:hint="default"/>
        </w:rPr>
        <w:tab/>
      </w:r>
      <w:r>
        <w:rPr>
          <w:rFonts w:hint="eastAsia"/>
        </w:rPr>
        <w:fldChar w:fldCharType="end"/>
      </w:r>
      <w:r>
        <w:rPr>
          <w:rFonts w:hint="eastAsia"/>
        </w:rPr>
        <w:fldChar w:fldCharType="begin"/>
      </w:r>
      <w:r>
        <w:rPr>
          <w:rFonts w:hint="default"/>
        </w:rPr>
        <w:instrText xml:space="preserve"> PAGEREF _Toc66445986 \h </w:instrText>
      </w:r>
      <w:r>
        <w:rPr>
          <w:rFonts w:hint="eastAsia"/>
        </w:rPr>
        <w:fldChar w:fldCharType="separate"/>
      </w:r>
      <w:r>
        <w:rPr>
          <w:rFonts w:hint="eastAsia"/>
        </w:rPr>
        <w:fldChar w:fldCharType="begin"/>
      </w:r>
      <w:r>
        <w:rPr>
          <w:rFonts w:hint="eastAsia"/>
        </w:rPr>
        <w:instrText xml:space="preserve"> HYPERLINK  \l "_Toc66445986"</w:instrText>
      </w:r>
      <w:r>
        <w:rPr>
          <w:rFonts w:hint="eastAsia"/>
        </w:rPr>
        <w:fldChar w:fldCharType="separate"/>
      </w:r>
      <w:r>
        <w:rPr>
          <w:rFonts w:hint="default"/>
        </w:rPr>
        <w:t>32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"_Toc66445987"</w:instrText>
      </w:r>
      <w:r>
        <w:rPr>
          <w:rFonts w:hint="eastAsia"/>
        </w:rPr>
        <w:fldChar w:fldCharType="separate"/>
      </w:r>
      <w:r>
        <w:rPr>
          <w:rFonts w:hint="default"/>
        </w:rPr>
        <w:t>様式２－４　整備基準チェックリスト</w:t>
      </w:r>
      <w:r>
        <w:rPr>
          <w:rFonts w:hint="default"/>
        </w:rPr>
        <w:tab/>
      </w:r>
      <w:r>
        <w:rPr>
          <w:rFonts w:hint="eastAsia"/>
        </w:rPr>
        <w:fldChar w:fldCharType="end"/>
      </w:r>
      <w:r>
        <w:rPr>
          <w:rFonts w:hint="eastAsia"/>
        </w:rPr>
        <w:fldChar w:fldCharType="begin"/>
      </w:r>
      <w:r>
        <w:rPr>
          <w:rFonts w:hint="default"/>
        </w:rPr>
        <w:instrText xml:space="preserve"> PAGEREF _Toc66445987 \h </w:instrText>
      </w:r>
      <w:r>
        <w:rPr>
          <w:rFonts w:hint="eastAsia"/>
        </w:rPr>
        <w:fldChar w:fldCharType="separate"/>
      </w:r>
      <w:r>
        <w:rPr>
          <w:rFonts w:hint="eastAsia"/>
        </w:rPr>
        <w:fldChar w:fldCharType="begin"/>
      </w:r>
      <w:r>
        <w:rPr>
          <w:rFonts w:hint="eastAsia"/>
        </w:rPr>
        <w:instrText xml:space="preserve"> HYPERLINK  \l "_Toc66445987"</w:instrText>
      </w:r>
      <w:r>
        <w:rPr>
          <w:rFonts w:hint="eastAsia"/>
        </w:rPr>
        <w:fldChar w:fldCharType="separate"/>
      </w:r>
      <w:r>
        <w:rPr>
          <w:rFonts w:hint="default"/>
        </w:rPr>
        <w:t>34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"_Toc66445988"</w:instrText>
      </w:r>
      <w:r>
        <w:rPr>
          <w:rFonts w:hint="eastAsia"/>
        </w:rPr>
        <w:fldChar w:fldCharType="separate"/>
      </w:r>
      <w:r>
        <w:rPr>
          <w:rFonts w:hint="default"/>
        </w:rPr>
        <w:t>様式２－５　基本的事項確認表（チェックリスト）</w:t>
      </w:r>
      <w:r>
        <w:rPr>
          <w:rFonts w:hint="default"/>
        </w:rPr>
        <w:tab/>
      </w:r>
      <w:r>
        <w:rPr>
          <w:rFonts w:hint="eastAsia"/>
        </w:rPr>
        <w:fldChar w:fldCharType="end"/>
      </w:r>
      <w:r>
        <w:rPr>
          <w:rFonts w:hint="eastAsia"/>
        </w:rPr>
        <w:fldChar w:fldCharType="begin"/>
      </w:r>
      <w:r>
        <w:rPr>
          <w:rFonts w:hint="default"/>
        </w:rPr>
        <w:instrText xml:space="preserve"> PAGEREF _Toc66445988 \h </w:instrText>
      </w:r>
      <w:r>
        <w:rPr>
          <w:rFonts w:hint="eastAsia"/>
        </w:rPr>
        <w:fldChar w:fldCharType="separate"/>
      </w:r>
      <w:r>
        <w:rPr>
          <w:rFonts w:hint="eastAsia"/>
        </w:rPr>
        <w:fldChar w:fldCharType="begin"/>
      </w:r>
      <w:r>
        <w:rPr>
          <w:rFonts w:hint="eastAsia"/>
        </w:rPr>
        <w:instrText xml:space="preserve"> HYPERLINK  \l "_Toc66445988"</w:instrText>
      </w:r>
      <w:r>
        <w:rPr>
          <w:rFonts w:hint="eastAsia"/>
        </w:rPr>
        <w:fldChar w:fldCharType="separate"/>
      </w:r>
      <w:r>
        <w:rPr>
          <w:rFonts w:hint="default"/>
        </w:rPr>
        <w:t>35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"_Toc66445989"</w:instrText>
      </w:r>
      <w:r>
        <w:rPr>
          <w:rFonts w:hint="eastAsia"/>
        </w:rPr>
        <w:fldChar w:fldCharType="separate"/>
      </w:r>
      <w:r>
        <w:rPr>
          <w:rFonts w:hint="default"/>
        </w:rPr>
        <w:t>様式３－１　事業実施体制及び安定性に関する提案書表紙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_Toc66445989 \h </w:instrText>
      </w:r>
      <w:r>
        <w:rPr>
          <w:rFonts w:hint="eastAsia"/>
        </w:rPr>
        <w:fldChar w:fldCharType="separate"/>
      </w:r>
      <w:r>
        <w:rPr>
          <w:rFonts w:hint="eastAsia"/>
        </w:rPr>
        <w:fldChar w:fldCharType="begin"/>
      </w:r>
      <w:r>
        <w:rPr>
          <w:rFonts w:hint="eastAsia"/>
        </w:rPr>
        <w:instrText xml:space="preserve"> HYPERLINK  \l "_Toc66445989"</w:instrText>
      </w:r>
      <w:r>
        <w:rPr>
          <w:rFonts w:hint="eastAsia"/>
        </w:rPr>
        <w:fldChar w:fldCharType="separate"/>
      </w:r>
      <w:r>
        <w:rPr>
          <w:rFonts w:hint="default"/>
        </w:rPr>
        <w:t>36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"_Toc66445990"</w:instrText>
      </w:r>
      <w:r>
        <w:rPr>
          <w:rFonts w:hint="eastAsia"/>
        </w:rPr>
        <w:fldChar w:fldCharType="separate"/>
      </w:r>
      <w:r>
        <w:rPr>
          <w:rFonts w:hint="default"/>
        </w:rPr>
        <w:t>様式３－２　事業の実施体制</w:t>
      </w:r>
      <w:r>
        <w:rPr>
          <w:rFonts w:hint="default"/>
        </w:rPr>
        <w:tab/>
      </w:r>
      <w:r>
        <w:rPr>
          <w:rFonts w:hint="eastAsia"/>
        </w:rPr>
        <w:fldChar w:fldCharType="end"/>
      </w:r>
      <w:r>
        <w:rPr>
          <w:rFonts w:hint="eastAsia"/>
        </w:rPr>
        <w:fldChar w:fldCharType="begin"/>
      </w:r>
      <w:r>
        <w:rPr>
          <w:rFonts w:hint="default"/>
        </w:rPr>
        <w:instrText xml:space="preserve"> PAGEREF _Toc66445990 \h </w:instrText>
      </w:r>
      <w:r>
        <w:rPr>
          <w:rFonts w:hint="eastAsia"/>
        </w:rPr>
        <w:fldChar w:fldCharType="separate"/>
      </w:r>
      <w:r>
        <w:rPr>
          <w:rFonts w:hint="eastAsia"/>
        </w:rPr>
        <w:fldChar w:fldCharType="begin"/>
      </w:r>
      <w:r>
        <w:rPr>
          <w:rFonts w:hint="eastAsia"/>
        </w:rPr>
        <w:instrText xml:space="preserve"> HYPERLINK  \l "_Toc66445990"</w:instrText>
      </w:r>
      <w:r>
        <w:rPr>
          <w:rFonts w:hint="eastAsia"/>
        </w:rPr>
        <w:fldChar w:fldCharType="separate"/>
      </w:r>
      <w:r>
        <w:rPr>
          <w:rFonts w:hint="default"/>
        </w:rPr>
        <w:t>37</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"_Toc66445991"</w:instrText>
      </w:r>
      <w:r>
        <w:rPr>
          <w:rFonts w:hint="eastAsia"/>
        </w:rPr>
        <w:fldChar w:fldCharType="separate"/>
      </w:r>
      <w:r>
        <w:rPr>
          <w:rFonts w:hint="default"/>
        </w:rPr>
        <w:t>様式３－３　事業の安定性</w:t>
      </w:r>
      <w:r>
        <w:rPr>
          <w:rFonts w:hint="default"/>
        </w:rPr>
        <w:tab/>
      </w:r>
      <w:r>
        <w:rPr>
          <w:rFonts w:hint="eastAsia"/>
        </w:rPr>
        <w:fldChar w:fldCharType="end"/>
      </w:r>
      <w:r>
        <w:rPr>
          <w:rFonts w:hint="eastAsia"/>
        </w:rPr>
        <w:fldChar w:fldCharType="begin"/>
      </w:r>
      <w:r>
        <w:rPr>
          <w:rFonts w:hint="default"/>
        </w:rPr>
        <w:instrText xml:space="preserve"> PAGEREF _Toc66445991 \h </w:instrText>
      </w:r>
      <w:r>
        <w:rPr>
          <w:rFonts w:hint="eastAsia"/>
        </w:rPr>
        <w:fldChar w:fldCharType="separate"/>
      </w:r>
      <w:r>
        <w:rPr>
          <w:rFonts w:hint="eastAsia"/>
        </w:rPr>
        <w:fldChar w:fldCharType="begin"/>
      </w:r>
      <w:r>
        <w:rPr>
          <w:rFonts w:hint="eastAsia"/>
        </w:rPr>
        <w:instrText xml:space="preserve"> HYPERLINK  \l "_Toc66445991"</w:instrText>
      </w:r>
      <w:r>
        <w:rPr>
          <w:rFonts w:hint="eastAsia"/>
        </w:rPr>
        <w:fldChar w:fldCharType="separate"/>
      </w:r>
      <w:r>
        <w:rPr>
          <w:rFonts w:hint="default"/>
        </w:rPr>
        <w:t>38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"_Toc66445992"</w:instrText>
      </w:r>
      <w:r>
        <w:rPr>
          <w:rFonts w:hint="eastAsia"/>
        </w:rPr>
        <w:fldChar w:fldCharType="separate"/>
      </w:r>
      <w:r>
        <w:rPr>
          <w:rFonts w:hint="default"/>
        </w:rPr>
        <w:t>様式４－１　</w:t>
      </w:r>
      <w:r>
        <w:rPr>
          <w:rFonts w:hint="default"/>
        </w:rPr>
        <w:t>(</w:t>
      </w:r>
      <w:r>
        <w:rPr>
          <w:rFonts w:hint="default"/>
        </w:rPr>
        <w:t>新</w:t>
      </w:r>
      <w:r>
        <w:rPr>
          <w:rFonts w:hint="default"/>
        </w:rPr>
        <w:t>)</w:t>
      </w:r>
      <w:r>
        <w:rPr>
          <w:rFonts w:hint="default"/>
        </w:rPr>
        <w:t>新町・追手等の整備等に関する事項提案書表紙</w:t>
      </w:r>
      <w:r>
        <w:rPr>
          <w:rFonts w:hint="default"/>
        </w:rPr>
        <w:tab/>
      </w:r>
      <w:r>
        <w:rPr>
          <w:rFonts w:hint="eastAsia"/>
        </w:rPr>
        <w:fldChar w:fldCharType="end"/>
      </w:r>
      <w:r>
        <w:rPr>
          <w:rFonts w:hint="eastAsia"/>
        </w:rPr>
        <w:fldChar w:fldCharType="begin"/>
      </w:r>
      <w:r>
        <w:rPr>
          <w:rFonts w:hint="default"/>
        </w:rPr>
        <w:instrText xml:space="preserve"> PAGEREF _Toc66445992 \h </w:instrText>
      </w:r>
      <w:r>
        <w:rPr>
          <w:rFonts w:hint="eastAsia"/>
        </w:rPr>
        <w:fldChar w:fldCharType="separate"/>
      </w:r>
      <w:r>
        <w:rPr>
          <w:rFonts w:hint="eastAsia"/>
        </w:rPr>
        <w:fldChar w:fldCharType="begin"/>
      </w:r>
      <w:r>
        <w:rPr>
          <w:rFonts w:hint="eastAsia"/>
        </w:rPr>
        <w:instrText xml:space="preserve"> HYPERLINK  \l "_Toc66445992"</w:instrText>
      </w:r>
      <w:r>
        <w:rPr>
          <w:rFonts w:hint="eastAsia"/>
        </w:rPr>
        <w:fldChar w:fldCharType="separate"/>
      </w:r>
      <w:r>
        <w:rPr>
          <w:rFonts w:hint="default"/>
        </w:rPr>
        <w:t>39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"_Toc66445993"</w:instrText>
      </w:r>
      <w:r>
        <w:rPr>
          <w:rFonts w:hint="eastAsia"/>
        </w:rPr>
        <w:fldChar w:fldCharType="separate"/>
      </w:r>
      <w:r>
        <w:rPr>
          <w:rFonts w:hint="default"/>
        </w:rPr>
        <w:t>様式４－２　市内企業への発注に関する誓約書</w:t>
      </w:r>
      <w:r>
        <w:rPr>
          <w:rFonts w:hint="default"/>
        </w:rPr>
        <w:tab/>
      </w:r>
      <w:r>
        <w:rPr>
          <w:rFonts w:hint="eastAsia"/>
        </w:rPr>
        <w:fldChar w:fldCharType="end"/>
      </w:r>
      <w:r>
        <w:rPr>
          <w:rFonts w:hint="eastAsia"/>
        </w:rPr>
        <w:fldChar w:fldCharType="begin"/>
      </w:r>
      <w:r>
        <w:rPr>
          <w:rFonts w:hint="default"/>
        </w:rPr>
        <w:instrText xml:space="preserve"> PAGEREF _Toc66445993 \h </w:instrText>
      </w:r>
      <w:r>
        <w:rPr>
          <w:rFonts w:hint="eastAsia"/>
        </w:rPr>
        <w:fldChar w:fldCharType="separate"/>
      </w:r>
      <w:r>
        <w:rPr>
          <w:rFonts w:hint="eastAsia"/>
        </w:rPr>
        <w:fldChar w:fldCharType="begin"/>
      </w:r>
      <w:r>
        <w:rPr>
          <w:rFonts w:hint="eastAsia"/>
        </w:rPr>
        <w:instrText xml:space="preserve"> HYPERLINK  \l "_Toc66445993"</w:instrText>
      </w:r>
      <w:r>
        <w:rPr>
          <w:rFonts w:hint="eastAsia"/>
        </w:rPr>
        <w:fldChar w:fldCharType="separate"/>
      </w:r>
      <w:r>
        <w:rPr>
          <w:rFonts w:hint="default"/>
        </w:rPr>
        <w:t>40</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"_Toc66445994"</w:instrText>
      </w:r>
      <w:r>
        <w:rPr>
          <w:rFonts w:hint="eastAsia"/>
        </w:rPr>
        <w:fldChar w:fldCharType="separate"/>
      </w:r>
      <w:r>
        <w:rPr>
          <w:rFonts w:hint="default"/>
        </w:rPr>
        <w:t>様式４－３　市内企業の活用についての提案</w:t>
      </w:r>
      <w:r>
        <w:rPr>
          <w:rFonts w:hint="default"/>
        </w:rPr>
        <w:tab/>
      </w:r>
      <w:r>
        <w:rPr>
          <w:rFonts w:hint="eastAsia"/>
        </w:rPr>
        <w:fldChar w:fldCharType="end"/>
      </w:r>
      <w:r>
        <w:rPr>
          <w:rFonts w:hint="eastAsia"/>
        </w:rPr>
        <w:fldChar w:fldCharType="begin"/>
      </w:r>
      <w:r>
        <w:rPr>
          <w:rFonts w:hint="default"/>
        </w:rPr>
        <w:instrText xml:space="preserve"> PAGEREF _Toc66445994 \h </w:instrText>
      </w:r>
      <w:r>
        <w:rPr>
          <w:rFonts w:hint="eastAsia"/>
        </w:rPr>
        <w:fldChar w:fldCharType="separate"/>
      </w:r>
      <w:r>
        <w:rPr>
          <w:rFonts w:hint="eastAsia"/>
        </w:rPr>
        <w:fldChar w:fldCharType="begin"/>
      </w:r>
      <w:r>
        <w:rPr>
          <w:rFonts w:hint="eastAsia"/>
        </w:rPr>
        <w:instrText xml:space="preserve"> HYPERLINK  \l "_Toc66445994"</w:instrText>
      </w:r>
      <w:r>
        <w:rPr>
          <w:rFonts w:hint="eastAsia"/>
        </w:rPr>
        <w:fldChar w:fldCharType="separate"/>
      </w:r>
      <w:r>
        <w:rPr>
          <w:rFonts w:hint="default"/>
        </w:rPr>
        <w:t>41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"_Toc66445995"</w:instrText>
      </w:r>
      <w:r>
        <w:rPr>
          <w:rFonts w:hint="eastAsia"/>
        </w:rPr>
        <w:fldChar w:fldCharType="separate"/>
      </w:r>
      <w:r>
        <w:rPr>
          <w:rFonts w:hint="default"/>
        </w:rPr>
        <w:t>様式５－１　施設計画に関する提案書表紙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_Toc66445995 \h </w:instrText>
      </w:r>
      <w:r>
        <w:rPr>
          <w:rFonts w:hint="eastAsia"/>
        </w:rPr>
        <w:fldChar w:fldCharType="separate"/>
      </w:r>
      <w:r>
        <w:rPr>
          <w:rFonts w:hint="eastAsia"/>
        </w:rPr>
        <w:fldChar w:fldCharType="begin"/>
      </w:r>
      <w:r>
        <w:rPr>
          <w:rFonts w:hint="eastAsia"/>
        </w:rPr>
        <w:instrText xml:space="preserve"> HYPERLINK  \l "_Toc66445995"</w:instrText>
      </w:r>
      <w:r>
        <w:rPr>
          <w:rFonts w:hint="eastAsia"/>
        </w:rPr>
        <w:fldChar w:fldCharType="separate"/>
      </w:r>
      <w:r>
        <w:rPr>
          <w:rFonts w:hint="default"/>
        </w:rPr>
        <w:t>42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"_Toc66445996"</w:instrText>
      </w:r>
      <w:r>
        <w:rPr>
          <w:rFonts w:hint="eastAsia"/>
        </w:rPr>
        <w:fldChar w:fldCharType="separate"/>
      </w:r>
      <w:r>
        <w:rPr>
          <w:rFonts w:hint="default"/>
        </w:rPr>
        <w:t>様式５－２　配置計画に関する全般の提案事項</w:t>
      </w:r>
      <w:r>
        <w:rPr>
          <w:rFonts w:hint="default"/>
        </w:rPr>
        <w:tab/>
      </w:r>
      <w:r>
        <w:rPr>
          <w:rFonts w:hint="eastAsia"/>
        </w:rPr>
        <w:fldChar w:fldCharType="end"/>
      </w:r>
      <w:r>
        <w:rPr>
          <w:rFonts w:hint="eastAsia"/>
        </w:rPr>
        <w:fldChar w:fldCharType="begin"/>
      </w:r>
      <w:r>
        <w:rPr>
          <w:rFonts w:hint="default"/>
        </w:rPr>
        <w:instrText xml:space="preserve"> PAGEREF _Toc66445996 \h </w:instrText>
      </w:r>
      <w:r>
        <w:rPr>
          <w:rFonts w:hint="eastAsia"/>
        </w:rPr>
        <w:fldChar w:fldCharType="separate"/>
      </w:r>
      <w:r>
        <w:rPr>
          <w:rFonts w:hint="eastAsia"/>
        </w:rPr>
        <w:fldChar w:fldCharType="begin"/>
      </w:r>
      <w:r>
        <w:rPr>
          <w:rFonts w:hint="eastAsia"/>
        </w:rPr>
        <w:instrText xml:space="preserve"> HYPERLINK  \l "_Toc66445996"</w:instrText>
      </w:r>
      <w:r>
        <w:rPr>
          <w:rFonts w:hint="eastAsia"/>
        </w:rPr>
        <w:fldChar w:fldCharType="separate"/>
      </w:r>
      <w:r>
        <w:rPr>
          <w:rFonts w:hint="default"/>
        </w:rPr>
        <w:t>43</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"_Toc66445997"</w:instrText>
      </w:r>
      <w:r>
        <w:rPr>
          <w:rFonts w:hint="eastAsia"/>
        </w:rPr>
        <w:fldChar w:fldCharType="separate"/>
      </w:r>
      <w:r>
        <w:rPr>
          <w:rFonts w:hint="default"/>
        </w:rPr>
        <w:t>様式５－３　住棟計画に関する提案事項</w:t>
      </w:r>
      <w:r>
        <w:rPr>
          <w:rFonts w:hint="default"/>
        </w:rPr>
        <w:tab/>
      </w:r>
      <w:r>
        <w:rPr>
          <w:rFonts w:hint="eastAsia"/>
        </w:rPr>
        <w:fldChar w:fldCharType="end"/>
      </w:r>
      <w:r>
        <w:rPr>
          <w:rFonts w:hint="eastAsia"/>
        </w:rPr>
        <w:fldChar w:fldCharType="begin"/>
      </w:r>
      <w:r>
        <w:rPr>
          <w:rFonts w:hint="default"/>
        </w:rPr>
        <w:instrText xml:space="preserve"> PAGEREF _Toc66445997 \h </w:instrText>
      </w:r>
      <w:r>
        <w:rPr>
          <w:rFonts w:hint="eastAsia"/>
        </w:rPr>
        <w:fldChar w:fldCharType="separate"/>
      </w:r>
      <w:r>
        <w:rPr>
          <w:rFonts w:hint="eastAsia"/>
        </w:rPr>
        <w:fldChar w:fldCharType="begin"/>
      </w:r>
      <w:r>
        <w:rPr>
          <w:rFonts w:hint="eastAsia"/>
        </w:rPr>
        <w:instrText xml:space="preserve"> HYPERLINK  \l "_Toc66445997"</w:instrText>
      </w:r>
      <w:r>
        <w:rPr>
          <w:rFonts w:hint="eastAsia"/>
        </w:rPr>
        <w:fldChar w:fldCharType="separate"/>
      </w:r>
      <w:r>
        <w:rPr>
          <w:rFonts w:hint="default"/>
        </w:rPr>
        <w:t>44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"_Toc66445998"</w:instrText>
      </w:r>
      <w:r>
        <w:rPr>
          <w:rFonts w:hint="eastAsia"/>
        </w:rPr>
        <w:fldChar w:fldCharType="separate"/>
      </w:r>
      <w:r>
        <w:rPr>
          <w:rFonts w:hint="default"/>
        </w:rPr>
        <w:t>様式５－４　住戸計画に関する提案事項</w:t>
      </w:r>
      <w:r>
        <w:rPr>
          <w:rFonts w:hint="default"/>
        </w:rPr>
        <w:tab/>
      </w:r>
      <w:r>
        <w:rPr>
          <w:rFonts w:hint="eastAsia"/>
        </w:rPr>
        <w:fldChar w:fldCharType="end"/>
      </w:r>
      <w:r>
        <w:rPr>
          <w:rFonts w:hint="eastAsia"/>
        </w:rPr>
        <w:fldChar w:fldCharType="begin"/>
      </w:r>
      <w:r>
        <w:rPr>
          <w:rFonts w:hint="default"/>
        </w:rPr>
        <w:instrText xml:space="preserve"> PAGEREF _Toc66445998 \h </w:instrText>
      </w:r>
      <w:r>
        <w:rPr>
          <w:rFonts w:hint="eastAsia"/>
        </w:rPr>
        <w:fldChar w:fldCharType="separate"/>
      </w:r>
      <w:r>
        <w:rPr>
          <w:rFonts w:hint="eastAsia"/>
        </w:rPr>
        <w:fldChar w:fldCharType="begin"/>
      </w:r>
      <w:r>
        <w:rPr>
          <w:rFonts w:hint="eastAsia"/>
        </w:rPr>
        <w:instrText xml:space="preserve"> HYPERLINK  \l "_Toc66445998"</w:instrText>
      </w:r>
      <w:r>
        <w:rPr>
          <w:rFonts w:hint="eastAsia"/>
        </w:rPr>
        <w:fldChar w:fldCharType="separate"/>
      </w:r>
      <w:r>
        <w:rPr>
          <w:rFonts w:hint="default"/>
        </w:rPr>
        <w:t>45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"_Toc66445999"</w:instrText>
      </w:r>
      <w:r>
        <w:rPr>
          <w:rFonts w:hint="eastAsia"/>
        </w:rPr>
        <w:fldChar w:fldCharType="separate"/>
      </w:r>
      <w:r>
        <w:rPr>
          <w:rFonts w:hint="default"/>
        </w:rPr>
        <w:t>様式５－５　関連する施設整備に関する提案事項</w:t>
      </w:r>
      <w:r>
        <w:rPr>
          <w:rFonts w:hint="default"/>
        </w:rPr>
        <w:tab/>
      </w:r>
      <w:r>
        <w:rPr>
          <w:rFonts w:hint="eastAsia"/>
        </w:rPr>
        <w:fldChar w:fldCharType="end"/>
      </w:r>
      <w:r>
        <w:rPr>
          <w:rFonts w:hint="eastAsia"/>
        </w:rPr>
        <w:fldChar w:fldCharType="begin"/>
      </w:r>
      <w:r>
        <w:rPr>
          <w:rFonts w:hint="default"/>
        </w:rPr>
        <w:instrText xml:space="preserve"> PAGEREF _Toc66445999 \h </w:instrText>
      </w:r>
      <w:r>
        <w:rPr>
          <w:rFonts w:hint="eastAsia"/>
        </w:rPr>
        <w:fldChar w:fldCharType="separate"/>
      </w:r>
      <w:r>
        <w:rPr>
          <w:rFonts w:hint="eastAsia"/>
        </w:rPr>
        <w:fldChar w:fldCharType="begin"/>
      </w:r>
      <w:r>
        <w:rPr>
          <w:rFonts w:hint="eastAsia"/>
        </w:rPr>
        <w:instrText xml:space="preserve"> HYPERLINK  \l "_Toc66445999"</w:instrText>
      </w:r>
      <w:r>
        <w:rPr>
          <w:rFonts w:hint="eastAsia"/>
        </w:rPr>
        <w:fldChar w:fldCharType="separate"/>
      </w:r>
      <w:r>
        <w:rPr>
          <w:rFonts w:hint="default"/>
        </w:rPr>
        <w:t>46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"_Toc66446000"</w:instrText>
      </w:r>
      <w:r>
        <w:rPr>
          <w:rFonts w:hint="eastAsia"/>
        </w:rPr>
        <w:fldChar w:fldCharType="separate"/>
      </w:r>
      <w:r>
        <w:rPr>
          <w:rFonts w:hint="default"/>
        </w:rPr>
        <w:t>様式５－６　環境への配慮に関する提案事項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_Toc66446000 \h </w:instrText>
      </w:r>
      <w:r>
        <w:rPr>
          <w:rFonts w:hint="eastAsia"/>
        </w:rPr>
        <w:fldChar w:fldCharType="separate"/>
      </w:r>
      <w:r>
        <w:rPr>
          <w:rFonts w:hint="eastAsia"/>
        </w:rPr>
        <w:fldChar w:fldCharType="begin"/>
      </w:r>
      <w:r>
        <w:rPr>
          <w:rFonts w:hint="eastAsia"/>
        </w:rPr>
        <w:instrText xml:space="preserve"> HYPERLINK  \l "_Toc66446000"</w:instrText>
      </w:r>
      <w:r>
        <w:rPr>
          <w:rFonts w:hint="eastAsia"/>
        </w:rPr>
        <w:fldChar w:fldCharType="separate"/>
      </w:r>
      <w:r>
        <w:rPr>
          <w:rFonts w:hint="default"/>
        </w:rPr>
        <w:t>47</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"_Toc66446001"</w:instrText>
      </w:r>
      <w:r>
        <w:rPr>
          <w:rFonts w:hint="eastAsia"/>
        </w:rPr>
        <w:fldChar w:fldCharType="separate"/>
      </w:r>
      <w:r>
        <w:rPr>
          <w:rFonts w:hint="default"/>
        </w:rPr>
        <w:t>様式６－１　維持管理に関する提案書表紙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_Toc66446001 \h </w:instrText>
      </w:r>
      <w:r>
        <w:rPr>
          <w:rFonts w:hint="eastAsia"/>
        </w:rPr>
        <w:fldChar w:fldCharType="separate"/>
      </w:r>
      <w:r>
        <w:rPr>
          <w:rFonts w:hint="eastAsia"/>
        </w:rPr>
        <w:fldChar w:fldCharType="begin"/>
      </w:r>
      <w:r>
        <w:rPr>
          <w:rFonts w:hint="eastAsia"/>
        </w:rPr>
        <w:instrText xml:space="preserve"> HYPERLINK  \l "_Toc66446001"</w:instrText>
      </w:r>
      <w:r>
        <w:rPr>
          <w:rFonts w:hint="eastAsia"/>
        </w:rPr>
        <w:fldChar w:fldCharType="separate"/>
      </w:r>
      <w:r>
        <w:rPr>
          <w:rFonts w:hint="default"/>
        </w:rPr>
        <w:t>48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"_Toc66446002"</w:instrText>
      </w:r>
      <w:r>
        <w:rPr>
          <w:rFonts w:hint="eastAsia"/>
        </w:rPr>
        <w:fldChar w:fldCharType="separate"/>
      </w:r>
      <w:r>
        <w:rPr>
          <w:rFonts w:hint="default"/>
        </w:rPr>
        <w:t>様式６－２　施設の耐久性、耐候性に関する提案事項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_Toc66446002 \h </w:instrText>
      </w:r>
      <w:r>
        <w:rPr>
          <w:rFonts w:hint="eastAsia"/>
        </w:rPr>
        <w:fldChar w:fldCharType="separate"/>
      </w:r>
      <w:r>
        <w:rPr>
          <w:rFonts w:hint="eastAsia"/>
        </w:rPr>
        <w:fldChar w:fldCharType="begin"/>
      </w:r>
      <w:r>
        <w:rPr>
          <w:rFonts w:hint="eastAsia"/>
        </w:rPr>
        <w:instrText xml:space="preserve"> HYPERLINK  \l "_Toc66446002"</w:instrText>
      </w:r>
      <w:r>
        <w:rPr>
          <w:rFonts w:hint="eastAsia"/>
        </w:rPr>
        <w:fldChar w:fldCharType="separate"/>
      </w:r>
      <w:r>
        <w:rPr>
          <w:rFonts w:hint="default"/>
        </w:rPr>
        <w:t>49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"_Toc66446003"</w:instrText>
      </w:r>
      <w:r>
        <w:rPr>
          <w:rFonts w:hint="eastAsia"/>
        </w:rPr>
        <w:fldChar w:fldCharType="separate"/>
      </w:r>
      <w:r>
        <w:rPr>
          <w:rFonts w:hint="default"/>
        </w:rPr>
        <w:t>様式６－３　ライフサイクルコスト計画に関する提案事項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_Toc66446003 \h </w:instrText>
      </w:r>
      <w:r>
        <w:rPr>
          <w:rFonts w:hint="eastAsia"/>
        </w:rPr>
        <w:fldChar w:fldCharType="separate"/>
      </w:r>
      <w:r>
        <w:rPr>
          <w:rFonts w:hint="eastAsia"/>
        </w:rPr>
        <w:fldChar w:fldCharType="begin"/>
      </w:r>
      <w:r>
        <w:rPr>
          <w:rFonts w:hint="eastAsia"/>
        </w:rPr>
        <w:instrText xml:space="preserve"> HYPERLINK  \l "_Toc66446003"</w:instrText>
      </w:r>
      <w:r>
        <w:rPr>
          <w:rFonts w:hint="eastAsia"/>
        </w:rPr>
        <w:fldChar w:fldCharType="separate"/>
      </w:r>
      <w:r>
        <w:rPr>
          <w:rFonts w:hint="default"/>
        </w:rPr>
        <w:t>50</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"_Toc66446004"</w:instrText>
      </w:r>
      <w:r>
        <w:rPr>
          <w:rFonts w:hint="eastAsia"/>
        </w:rPr>
        <w:fldChar w:fldCharType="separate"/>
      </w:r>
      <w:r>
        <w:rPr>
          <w:rFonts w:hint="default"/>
        </w:rPr>
        <w:t>様式６－４　施設のメンテナンス性に関する提案事項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_Toc66446004 \h </w:instrText>
      </w:r>
      <w:r>
        <w:rPr>
          <w:rFonts w:hint="eastAsia"/>
        </w:rPr>
        <w:fldChar w:fldCharType="separate"/>
      </w:r>
      <w:r>
        <w:rPr>
          <w:rFonts w:hint="eastAsia"/>
        </w:rPr>
        <w:fldChar w:fldCharType="begin"/>
      </w:r>
      <w:r>
        <w:rPr>
          <w:rFonts w:hint="eastAsia"/>
        </w:rPr>
        <w:instrText xml:space="preserve"> HYPERLINK  \l "_Toc66446004"</w:instrText>
      </w:r>
      <w:r>
        <w:rPr>
          <w:rFonts w:hint="eastAsia"/>
        </w:rPr>
        <w:fldChar w:fldCharType="separate"/>
      </w:r>
      <w:r>
        <w:rPr>
          <w:rFonts w:hint="default"/>
        </w:rPr>
        <w:t>51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"_Toc66446005"</w:instrText>
      </w:r>
      <w:r>
        <w:rPr>
          <w:rFonts w:hint="eastAsia"/>
        </w:rPr>
        <w:fldChar w:fldCharType="separate"/>
      </w:r>
      <w:r>
        <w:rPr>
          <w:rFonts w:hint="default"/>
        </w:rPr>
        <w:t>様式７－１　施工計画に関する提案書表紙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_Toc66446005 \h </w:instrText>
      </w:r>
      <w:r>
        <w:rPr>
          <w:rFonts w:hint="eastAsia"/>
        </w:rPr>
        <w:fldChar w:fldCharType="separate"/>
      </w:r>
      <w:r>
        <w:rPr>
          <w:rFonts w:hint="eastAsia"/>
        </w:rPr>
        <w:fldChar w:fldCharType="begin"/>
      </w:r>
      <w:r>
        <w:rPr>
          <w:rFonts w:hint="eastAsia"/>
        </w:rPr>
        <w:instrText xml:space="preserve"> HYPERLINK  \l "_Toc66446005"</w:instrText>
      </w:r>
      <w:r>
        <w:rPr>
          <w:rFonts w:hint="eastAsia"/>
        </w:rPr>
        <w:fldChar w:fldCharType="separate"/>
      </w:r>
      <w:r>
        <w:rPr>
          <w:rFonts w:hint="default"/>
        </w:rPr>
        <w:t>52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"_Toc66446006"</w:instrText>
      </w:r>
      <w:r>
        <w:rPr>
          <w:rFonts w:hint="eastAsia"/>
        </w:rPr>
        <w:fldChar w:fldCharType="separate"/>
      </w:r>
      <w:r>
        <w:rPr>
          <w:rFonts w:hint="default"/>
        </w:rPr>
        <w:t>様式７－２　施工計画に関する提案事項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_Toc66446006 \h </w:instrText>
      </w:r>
      <w:r>
        <w:rPr>
          <w:rFonts w:hint="eastAsia"/>
        </w:rPr>
        <w:fldChar w:fldCharType="separate"/>
      </w:r>
      <w:r>
        <w:rPr>
          <w:rFonts w:hint="eastAsia"/>
        </w:rPr>
        <w:fldChar w:fldCharType="begin"/>
      </w:r>
      <w:r>
        <w:rPr>
          <w:rFonts w:hint="eastAsia"/>
        </w:rPr>
        <w:instrText xml:space="preserve"> HYPERLINK  \l "_Toc66446006"</w:instrText>
      </w:r>
      <w:r>
        <w:rPr>
          <w:rFonts w:hint="eastAsia"/>
        </w:rPr>
        <w:fldChar w:fldCharType="separate"/>
      </w:r>
      <w:r>
        <w:rPr>
          <w:rFonts w:hint="default"/>
        </w:rPr>
        <w:t>53</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"_Toc66446007"</w:instrText>
      </w:r>
      <w:r>
        <w:rPr>
          <w:rFonts w:hint="eastAsia"/>
        </w:rPr>
        <w:fldChar w:fldCharType="separate"/>
      </w:r>
      <w:r>
        <w:rPr>
          <w:rFonts w:hint="default"/>
        </w:rPr>
        <w:t>様式７－３　施工中の安全確保及び入居者・周辺への配慮に関する提案事項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_Toc66446007 \h </w:instrText>
      </w:r>
      <w:r>
        <w:rPr>
          <w:rFonts w:hint="eastAsia"/>
        </w:rPr>
        <w:fldChar w:fldCharType="separate"/>
      </w:r>
      <w:r>
        <w:rPr>
          <w:rFonts w:hint="eastAsia"/>
        </w:rPr>
        <w:fldChar w:fldCharType="begin"/>
      </w:r>
      <w:r>
        <w:rPr>
          <w:rFonts w:hint="eastAsia"/>
        </w:rPr>
        <w:instrText xml:space="preserve"> HYPERLINK  \l "_Toc66446007"</w:instrText>
      </w:r>
      <w:r>
        <w:rPr>
          <w:rFonts w:hint="eastAsia"/>
        </w:rPr>
        <w:fldChar w:fldCharType="separate"/>
      </w:r>
      <w:r>
        <w:rPr>
          <w:rFonts w:hint="default"/>
        </w:rPr>
        <w:t>54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"_Toc66446008"</w:instrText>
      </w:r>
      <w:r>
        <w:rPr>
          <w:rFonts w:hint="eastAsia"/>
        </w:rPr>
        <w:fldChar w:fldCharType="separate"/>
      </w:r>
      <w:r>
        <w:rPr>
          <w:rFonts w:hint="default"/>
        </w:rPr>
        <w:t>様式８－１　周辺４団地跡地の活用に関する提案書表紙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_Toc66446008 \h </w:instrText>
      </w:r>
      <w:r>
        <w:rPr>
          <w:rFonts w:hint="eastAsia"/>
        </w:rPr>
        <w:fldChar w:fldCharType="separate"/>
      </w:r>
      <w:r>
        <w:rPr>
          <w:rFonts w:hint="eastAsia"/>
        </w:rPr>
        <w:fldChar w:fldCharType="begin"/>
      </w:r>
      <w:r>
        <w:rPr>
          <w:rFonts w:hint="eastAsia"/>
        </w:rPr>
        <w:instrText xml:space="preserve"> HYPERLINK  \l "_Toc66446008"</w:instrText>
      </w:r>
      <w:r>
        <w:rPr>
          <w:rFonts w:hint="eastAsia"/>
        </w:rPr>
        <w:fldChar w:fldCharType="separate"/>
      </w:r>
      <w:r>
        <w:rPr>
          <w:rFonts w:hint="default"/>
        </w:rPr>
        <w:t>55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"_Toc66446009"</w:instrText>
      </w:r>
      <w:r>
        <w:rPr>
          <w:rFonts w:hint="eastAsia"/>
        </w:rPr>
        <w:fldChar w:fldCharType="separate"/>
      </w:r>
      <w:r>
        <w:rPr>
          <w:rFonts w:hint="default"/>
        </w:rPr>
        <w:t>様式８－２　提案内容の妥当性、実現性に関する提案事項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_Toc66446009 \h </w:instrText>
      </w:r>
      <w:r>
        <w:rPr>
          <w:rFonts w:hint="eastAsia"/>
        </w:rPr>
        <w:fldChar w:fldCharType="separate"/>
      </w:r>
      <w:r>
        <w:rPr>
          <w:rFonts w:hint="eastAsia"/>
        </w:rPr>
        <w:fldChar w:fldCharType="begin"/>
      </w:r>
      <w:r>
        <w:rPr>
          <w:rFonts w:hint="eastAsia"/>
        </w:rPr>
        <w:instrText xml:space="preserve"> HYPERLINK  \l "_Toc66446009"</w:instrText>
      </w:r>
      <w:r>
        <w:rPr>
          <w:rFonts w:hint="eastAsia"/>
        </w:rPr>
        <w:fldChar w:fldCharType="separate"/>
      </w:r>
      <w:r>
        <w:rPr>
          <w:rFonts w:hint="default"/>
        </w:rPr>
        <w:t>56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"_Toc66446010"</w:instrText>
      </w:r>
      <w:r>
        <w:rPr>
          <w:rFonts w:hint="eastAsia"/>
        </w:rPr>
        <w:fldChar w:fldCharType="separate"/>
      </w:r>
      <w:r>
        <w:rPr>
          <w:rFonts w:hint="default"/>
        </w:rPr>
        <w:t>様式９－１　既存市営住宅入居者移転支援に関する提案書表紙</w:t>
      </w:r>
      <w:r>
        <w:rPr>
          <w:rFonts w:hint="default"/>
        </w:rPr>
        <w:tab/>
      </w:r>
      <w:r>
        <w:rPr>
          <w:rFonts w:hint="eastAsia"/>
        </w:rPr>
        <w:fldChar w:fldCharType="end"/>
      </w:r>
      <w:r>
        <w:rPr>
          <w:rFonts w:hint="eastAsia"/>
        </w:rPr>
        <w:fldChar w:fldCharType="begin"/>
      </w:r>
      <w:r>
        <w:rPr>
          <w:rFonts w:hint="default"/>
        </w:rPr>
        <w:instrText xml:space="preserve"> PAGEREF _Toc66446010 \h </w:instrText>
      </w:r>
      <w:r>
        <w:rPr>
          <w:rFonts w:hint="eastAsia"/>
        </w:rPr>
        <w:fldChar w:fldCharType="separate"/>
      </w:r>
      <w:r>
        <w:rPr>
          <w:rFonts w:hint="eastAsia"/>
        </w:rPr>
        <w:fldChar w:fldCharType="begin"/>
      </w:r>
      <w:r>
        <w:rPr>
          <w:rFonts w:hint="eastAsia"/>
        </w:rPr>
        <w:instrText xml:space="preserve"> HYPERLINK  \l "_Toc66446010"</w:instrText>
      </w:r>
      <w:r>
        <w:rPr>
          <w:rFonts w:hint="eastAsia"/>
        </w:rPr>
        <w:fldChar w:fldCharType="separate"/>
      </w:r>
      <w:r>
        <w:rPr>
          <w:rFonts w:hint="default"/>
        </w:rPr>
        <w:t>57</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"_Toc66446011"</w:instrText>
      </w:r>
      <w:r>
        <w:rPr>
          <w:rFonts w:hint="eastAsia"/>
        </w:rPr>
        <w:fldChar w:fldCharType="separate"/>
      </w:r>
      <w:r>
        <w:rPr>
          <w:rFonts w:hint="default"/>
        </w:rPr>
        <w:t>様式９－２　円滑な業務履行のための方針・体制、スケジュールに関する提案事項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_Toc66446011 \h </w:instrText>
      </w:r>
      <w:r>
        <w:rPr>
          <w:rFonts w:hint="eastAsia"/>
        </w:rPr>
        <w:fldChar w:fldCharType="separate"/>
      </w:r>
      <w:r>
        <w:rPr>
          <w:rFonts w:hint="eastAsia"/>
        </w:rPr>
        <w:fldChar w:fldCharType="begin"/>
      </w:r>
      <w:r>
        <w:rPr>
          <w:rFonts w:hint="eastAsia"/>
        </w:rPr>
        <w:instrText xml:space="preserve"> HYPERLINK  \l "_Toc66446011"</w:instrText>
      </w:r>
      <w:r>
        <w:rPr>
          <w:rFonts w:hint="eastAsia"/>
        </w:rPr>
        <w:fldChar w:fldCharType="separate"/>
      </w:r>
      <w:r>
        <w:rPr>
          <w:rFonts w:hint="default"/>
        </w:rPr>
        <w:t>58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"_Toc66446012"</w:instrText>
      </w:r>
      <w:r>
        <w:rPr>
          <w:rFonts w:hint="eastAsia"/>
        </w:rPr>
        <w:fldChar w:fldCharType="separate"/>
      </w:r>
      <w:r>
        <w:rPr>
          <w:rFonts w:hint="default"/>
        </w:rPr>
        <w:t>様式９－３　円滑な移転支援・居住者対応サービスに関する提案事項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_Toc66446012 \h </w:instrText>
      </w:r>
      <w:r>
        <w:rPr>
          <w:rFonts w:hint="eastAsia"/>
        </w:rPr>
        <w:fldChar w:fldCharType="separate"/>
      </w:r>
      <w:r>
        <w:rPr>
          <w:rFonts w:hint="eastAsia"/>
        </w:rPr>
        <w:fldChar w:fldCharType="begin"/>
      </w:r>
      <w:r>
        <w:rPr>
          <w:rFonts w:hint="eastAsia"/>
        </w:rPr>
        <w:instrText xml:space="preserve"> HYPERLINK  \l "_Toc66446012"</w:instrText>
      </w:r>
      <w:r>
        <w:rPr>
          <w:rFonts w:hint="eastAsia"/>
        </w:rPr>
        <w:fldChar w:fldCharType="separate"/>
      </w:r>
      <w:r>
        <w:rPr>
          <w:rFonts w:hint="default"/>
        </w:rPr>
        <w:t>59</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"_Toc66446013"</w:instrText>
      </w:r>
      <w:r>
        <w:rPr>
          <w:rFonts w:hint="eastAsia"/>
        </w:rPr>
        <w:fldChar w:fldCharType="separate"/>
      </w:r>
      <w:r>
        <w:rPr>
          <w:rFonts w:hint="default" w:ascii="ＭＳ ゴシック" w:hAnsi="ＭＳ ゴシック"/>
        </w:rPr>
        <w:t>様式</w:t>
      </w:r>
      <w:r>
        <w:rPr>
          <w:rFonts w:hint="default" w:ascii="ＭＳ ゴシック" w:hAnsi="ＭＳ ゴシック"/>
        </w:rPr>
        <w:t>10</w:t>
      </w:r>
      <w:r>
        <w:rPr>
          <w:rFonts w:hint="default" w:ascii="ＭＳ ゴシック" w:hAnsi="ＭＳ ゴシック"/>
        </w:rPr>
        <w:t>－１</w:t>
      </w:r>
      <w:r>
        <w:rPr>
          <w:rFonts w:hint="default"/>
        </w:rPr>
        <w:t>　上記以外の提案事項（追加提案）</w:t>
      </w:r>
      <w:r>
        <w:rPr>
          <w:rFonts w:hint="default"/>
        </w:rPr>
        <w:tab/>
      </w:r>
      <w:r>
        <w:rPr>
          <w:rFonts w:hint="eastAsia"/>
        </w:rPr>
        <w:fldChar w:fldCharType="end"/>
      </w:r>
      <w:r>
        <w:rPr>
          <w:rFonts w:hint="eastAsia"/>
        </w:rPr>
        <w:fldChar w:fldCharType="begin"/>
      </w:r>
      <w:r>
        <w:rPr>
          <w:rFonts w:hint="default"/>
        </w:rPr>
        <w:instrText xml:space="preserve"> PAGEREF _Toc66446013 \h </w:instrText>
      </w:r>
      <w:r>
        <w:rPr>
          <w:rFonts w:hint="eastAsia"/>
        </w:rPr>
        <w:fldChar w:fldCharType="separate"/>
      </w:r>
      <w:r>
        <w:rPr>
          <w:rFonts w:hint="eastAsia"/>
        </w:rPr>
        <w:fldChar w:fldCharType="begin"/>
      </w:r>
      <w:r>
        <w:rPr>
          <w:rFonts w:hint="eastAsia"/>
        </w:rPr>
        <w:instrText xml:space="preserve"> HYPERLINK  \l "_Toc66446013"</w:instrText>
      </w:r>
      <w:r>
        <w:rPr>
          <w:rFonts w:hint="eastAsia"/>
        </w:rPr>
        <w:fldChar w:fldCharType="separate"/>
      </w:r>
      <w:r>
        <w:rPr>
          <w:rFonts w:hint="default"/>
        </w:rPr>
        <w:t>60</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"_Toc66446014"</w:instrText>
      </w:r>
      <w:r>
        <w:rPr>
          <w:rFonts w:hint="eastAsia"/>
        </w:rPr>
        <w:fldChar w:fldCharType="separate"/>
      </w:r>
      <w:r>
        <w:rPr>
          <w:rFonts w:hint="default" w:ascii="ＭＳ ゴシック" w:hAnsi="ＭＳ ゴシック"/>
        </w:rPr>
        <w:t>様式</w:t>
      </w:r>
      <w:r>
        <w:rPr>
          <w:rFonts w:hint="default" w:ascii="ＭＳ ゴシック" w:hAnsi="ＭＳ ゴシック"/>
        </w:rPr>
        <w:t>10</w:t>
      </w:r>
      <w:r>
        <w:rPr>
          <w:rFonts w:hint="default" w:ascii="ＭＳ ゴシック" w:hAnsi="ＭＳ ゴシック"/>
        </w:rPr>
        <w:t>－２</w:t>
      </w:r>
      <w:r>
        <w:rPr>
          <w:rFonts w:hint="default"/>
        </w:rPr>
        <w:t>　追加提案の提案内容の妥当性、実現性に関する提案事項</w:t>
      </w:r>
      <w:r>
        <w:rPr>
          <w:rFonts w:hint="default"/>
        </w:rPr>
        <w:tab/>
      </w:r>
      <w:r>
        <w:rPr>
          <w:rFonts w:hint="eastAsia"/>
        </w:rPr>
        <w:fldChar w:fldCharType="end"/>
      </w:r>
      <w:r>
        <w:rPr>
          <w:rFonts w:hint="eastAsia"/>
        </w:rPr>
        <w:fldChar w:fldCharType="begin"/>
      </w:r>
      <w:r>
        <w:rPr>
          <w:rFonts w:hint="default"/>
        </w:rPr>
        <w:instrText xml:space="preserve"> PAGEREF _Toc66446014 \h </w:instrText>
      </w:r>
      <w:r>
        <w:rPr>
          <w:rFonts w:hint="eastAsia"/>
        </w:rPr>
        <w:fldChar w:fldCharType="separate"/>
      </w:r>
      <w:r>
        <w:rPr>
          <w:rFonts w:hint="eastAsia"/>
        </w:rPr>
        <w:fldChar w:fldCharType="begin"/>
      </w:r>
      <w:r>
        <w:rPr>
          <w:rFonts w:hint="eastAsia"/>
        </w:rPr>
        <w:instrText xml:space="preserve"> HYPERLINK  \l "_Toc66446014"</w:instrText>
      </w:r>
      <w:r>
        <w:rPr>
          <w:rFonts w:hint="eastAsia"/>
        </w:rPr>
        <w:fldChar w:fldCharType="separate"/>
      </w:r>
      <w:r>
        <w:rPr>
          <w:rFonts w:hint="default"/>
        </w:rPr>
        <w:t>61</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"_Toc66446015"</w:instrText>
      </w:r>
      <w:r>
        <w:rPr>
          <w:rFonts w:hint="eastAsia"/>
        </w:rPr>
        <w:fldChar w:fldCharType="separate"/>
      </w:r>
      <w:r>
        <w:rPr>
          <w:rFonts w:hint="default" w:ascii="ＭＳ ゴシック" w:hAnsi="ＭＳ ゴシック"/>
        </w:rPr>
        <w:t>様式</w:t>
      </w:r>
      <w:r>
        <w:rPr>
          <w:rFonts w:hint="default" w:ascii="ＭＳ ゴシック" w:hAnsi="ＭＳ ゴシック"/>
        </w:rPr>
        <w:t>11</w:t>
      </w:r>
      <w:r>
        <w:rPr>
          <w:rFonts w:hint="default" w:ascii="ＭＳ ゴシック" w:hAnsi="ＭＳ ゴシック"/>
        </w:rPr>
        <w:t>－１</w:t>
      </w:r>
      <w:r>
        <w:rPr>
          <w:rFonts w:hint="default"/>
        </w:rPr>
        <w:t>　</w:t>
      </w:r>
      <w:r>
        <w:rPr>
          <w:rFonts w:hint="default"/>
        </w:rPr>
        <w:t>(</w:t>
      </w:r>
      <w:r>
        <w:rPr>
          <w:rFonts w:hint="default"/>
        </w:rPr>
        <w:t>新</w:t>
      </w:r>
      <w:r>
        <w:rPr>
          <w:rFonts w:hint="default"/>
        </w:rPr>
        <w:t>)</w:t>
      </w:r>
      <w:r>
        <w:rPr>
          <w:rFonts w:hint="default"/>
        </w:rPr>
        <w:t>新町・追手団地等に関する図面集表紙</w:t>
      </w:r>
      <w:r>
        <w:rPr>
          <w:rFonts w:hint="default"/>
        </w:rPr>
        <w:tab/>
      </w:r>
      <w:r>
        <w:rPr>
          <w:rFonts w:hint="eastAsia"/>
        </w:rPr>
        <w:fldChar w:fldCharType="end"/>
      </w:r>
      <w:r>
        <w:rPr>
          <w:rFonts w:hint="eastAsia"/>
        </w:rPr>
        <w:fldChar w:fldCharType="begin"/>
      </w:r>
      <w:r>
        <w:rPr>
          <w:rFonts w:hint="default"/>
        </w:rPr>
        <w:instrText xml:space="preserve"> PAGEREF _Toc66446015 \h </w:instrText>
      </w:r>
      <w:r>
        <w:rPr>
          <w:rFonts w:hint="eastAsia"/>
        </w:rPr>
        <w:fldChar w:fldCharType="separate"/>
      </w:r>
      <w:r>
        <w:rPr>
          <w:rFonts w:hint="eastAsia"/>
        </w:rPr>
        <w:fldChar w:fldCharType="begin"/>
      </w:r>
      <w:r>
        <w:rPr>
          <w:rFonts w:hint="eastAsia"/>
        </w:rPr>
        <w:instrText xml:space="preserve"> HYPERLINK  \l "_Toc66446015"</w:instrText>
      </w:r>
      <w:r>
        <w:rPr>
          <w:rFonts w:hint="eastAsia"/>
        </w:rPr>
        <w:fldChar w:fldCharType="separate"/>
      </w:r>
      <w:r>
        <w:rPr>
          <w:rFonts w:hint="default"/>
        </w:rPr>
        <w:t>62</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"_Toc66446016"</w:instrText>
      </w:r>
      <w:r>
        <w:rPr>
          <w:rFonts w:hint="eastAsia"/>
        </w:rPr>
        <w:fldChar w:fldCharType="separate"/>
      </w:r>
      <w:r>
        <w:rPr>
          <w:rFonts w:hint="default"/>
        </w:rPr>
        <w:t>様</w:t>
      </w:r>
      <w:r>
        <w:rPr>
          <w:rFonts w:hint="default" w:ascii="ＭＳ ゴシック" w:hAnsi="ＭＳ ゴシック"/>
        </w:rPr>
        <w:t>式</w:t>
      </w:r>
      <w:r>
        <w:rPr>
          <w:rFonts w:hint="default" w:ascii="ＭＳ ゴシック" w:hAnsi="ＭＳ ゴシック"/>
        </w:rPr>
        <w:t>11</w:t>
      </w:r>
      <w:r>
        <w:rPr>
          <w:rFonts w:hint="default" w:ascii="ＭＳ ゴシック" w:hAnsi="ＭＳ ゴシック"/>
        </w:rPr>
        <w:t>－２</w:t>
      </w:r>
      <w:r>
        <w:rPr>
          <w:rFonts w:hint="default"/>
        </w:rPr>
        <w:t>　建築計画概要及び面積表</w:t>
      </w:r>
      <w:r>
        <w:rPr>
          <w:rFonts w:hint="default"/>
        </w:rPr>
        <w:tab/>
      </w:r>
      <w:r>
        <w:rPr>
          <w:rFonts w:hint="eastAsia"/>
        </w:rPr>
        <w:fldChar w:fldCharType="end"/>
      </w:r>
      <w:r>
        <w:rPr>
          <w:rFonts w:hint="eastAsia"/>
        </w:rPr>
        <w:fldChar w:fldCharType="begin"/>
      </w:r>
      <w:r>
        <w:rPr>
          <w:rFonts w:hint="default"/>
        </w:rPr>
        <w:instrText xml:space="preserve"> PAGEREF _Toc66446016 \h </w:instrText>
      </w:r>
      <w:r>
        <w:rPr>
          <w:rFonts w:hint="eastAsia"/>
        </w:rPr>
        <w:fldChar w:fldCharType="separate"/>
      </w:r>
      <w:r>
        <w:rPr>
          <w:rFonts w:hint="eastAsia"/>
        </w:rPr>
        <w:fldChar w:fldCharType="begin"/>
      </w:r>
      <w:r>
        <w:rPr>
          <w:rFonts w:hint="eastAsia"/>
        </w:rPr>
        <w:instrText xml:space="preserve"> HYPERLINK  \l "_Toc66446016"</w:instrText>
      </w:r>
      <w:r>
        <w:rPr>
          <w:rFonts w:hint="eastAsia"/>
        </w:rPr>
        <w:fldChar w:fldCharType="separate"/>
      </w:r>
      <w:r>
        <w:rPr>
          <w:rFonts w:hint="default"/>
        </w:rPr>
        <w:t>63</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"_Toc66446017"</w:instrText>
      </w:r>
      <w:r>
        <w:rPr>
          <w:rFonts w:hint="eastAsia"/>
        </w:rPr>
        <w:fldChar w:fldCharType="separate"/>
      </w:r>
      <w:r>
        <w:rPr>
          <w:rFonts w:hint="default"/>
        </w:rPr>
        <w:t>様</w:t>
      </w:r>
      <w:r>
        <w:rPr>
          <w:rFonts w:hint="default" w:ascii="ＭＳ ゴシック" w:hAnsi="ＭＳ ゴシック"/>
        </w:rPr>
        <w:t>式</w:t>
      </w:r>
      <w:r>
        <w:rPr>
          <w:rFonts w:hint="default" w:ascii="ＭＳ ゴシック" w:hAnsi="ＭＳ ゴシック"/>
        </w:rPr>
        <w:t>11</w:t>
      </w:r>
      <w:r>
        <w:rPr>
          <w:rFonts w:hint="default" w:ascii="ＭＳ ゴシック" w:hAnsi="ＭＳ ゴシック"/>
        </w:rPr>
        <w:t>－３～</w:t>
      </w:r>
      <w:r>
        <w:rPr>
          <w:rFonts w:hint="default" w:ascii="ＭＳ ゴシック" w:hAnsi="ＭＳ ゴシック"/>
        </w:rPr>
        <w:t>11</w:t>
      </w:r>
      <w:r>
        <w:rPr>
          <w:rFonts w:hint="default"/>
        </w:rPr>
        <w:t>(</w:t>
      </w:r>
      <w:r>
        <w:rPr>
          <w:rFonts w:hint="default"/>
        </w:rPr>
        <w:t>新</w:t>
      </w:r>
      <w:r>
        <w:rPr>
          <w:rFonts w:hint="default"/>
        </w:rPr>
        <w:t>)</w:t>
      </w:r>
      <w:r>
        <w:rPr>
          <w:rFonts w:hint="default"/>
        </w:rPr>
        <w:t>新町・追手団地等整備に関わる図面集　共通様式</w:t>
      </w:r>
      <w:r>
        <w:rPr>
          <w:rFonts w:hint="default"/>
        </w:rPr>
        <w:tab/>
      </w:r>
      <w:r>
        <w:rPr>
          <w:rFonts w:hint="eastAsia"/>
        </w:rPr>
        <w:fldChar w:fldCharType="end"/>
      </w:r>
      <w:r>
        <w:rPr>
          <w:rFonts w:hint="eastAsia"/>
        </w:rPr>
        <w:fldChar w:fldCharType="begin"/>
      </w:r>
      <w:r>
        <w:rPr>
          <w:rFonts w:hint="default"/>
        </w:rPr>
        <w:instrText xml:space="preserve"> PAGEREF _Toc66446017 \h </w:instrText>
      </w:r>
      <w:r>
        <w:rPr>
          <w:rFonts w:hint="eastAsia"/>
        </w:rPr>
        <w:fldChar w:fldCharType="separate"/>
      </w:r>
      <w:r>
        <w:rPr>
          <w:rFonts w:hint="eastAsia"/>
        </w:rPr>
        <w:fldChar w:fldCharType="begin"/>
      </w:r>
      <w:r>
        <w:rPr>
          <w:rFonts w:hint="eastAsia"/>
        </w:rPr>
        <w:instrText xml:space="preserve"> HYPERLINK  \l "_Toc66446017"</w:instrText>
      </w:r>
      <w:r>
        <w:rPr>
          <w:rFonts w:hint="eastAsia"/>
        </w:rPr>
        <w:fldChar w:fldCharType="separate"/>
      </w:r>
      <w:r>
        <w:rPr>
          <w:rFonts w:hint="default"/>
        </w:rPr>
        <w:t>64</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"_Toc66446018"</w:instrText>
      </w:r>
      <w:r>
        <w:rPr>
          <w:rFonts w:hint="eastAsia"/>
        </w:rPr>
        <w:fldChar w:fldCharType="separate"/>
      </w:r>
      <w:r>
        <w:rPr>
          <w:rFonts w:hint="default"/>
        </w:rPr>
        <w:t>様</w:t>
      </w:r>
      <w:r>
        <w:rPr>
          <w:rFonts w:hint="default" w:ascii="ＭＳ ゴシック" w:hAnsi="ＭＳ ゴシック"/>
        </w:rPr>
        <w:t>式</w:t>
      </w:r>
      <w:r>
        <w:rPr>
          <w:rFonts w:hint="default" w:ascii="ＭＳ ゴシック" w:hAnsi="ＭＳ ゴシック"/>
        </w:rPr>
        <w:t>12</w:t>
      </w:r>
      <w:r>
        <w:rPr>
          <w:rFonts w:hint="default" w:ascii="ＭＳ ゴシック" w:hAnsi="ＭＳ ゴシック"/>
        </w:rPr>
        <w:t>－１</w:t>
      </w:r>
      <w:r>
        <w:rPr>
          <w:rFonts w:hint="default"/>
        </w:rPr>
        <w:t>　提案概要書表紙</w:t>
      </w:r>
      <w:r>
        <w:rPr>
          <w:rFonts w:hint="default"/>
        </w:rPr>
        <w:tab/>
      </w:r>
      <w:r>
        <w:rPr>
          <w:rFonts w:hint="eastAsia"/>
        </w:rPr>
        <w:fldChar w:fldCharType="end"/>
      </w:r>
      <w:r>
        <w:rPr>
          <w:rFonts w:hint="eastAsia"/>
        </w:rPr>
        <w:fldChar w:fldCharType="begin"/>
      </w:r>
      <w:r>
        <w:rPr>
          <w:rFonts w:hint="default"/>
        </w:rPr>
        <w:instrText xml:space="preserve"> PAGEREF _Toc66446018 \h </w:instrText>
      </w:r>
      <w:r>
        <w:rPr>
          <w:rFonts w:hint="eastAsia"/>
        </w:rPr>
        <w:fldChar w:fldCharType="separate"/>
      </w:r>
      <w:r>
        <w:rPr>
          <w:rFonts w:hint="eastAsia"/>
        </w:rPr>
        <w:fldChar w:fldCharType="begin"/>
      </w:r>
      <w:r>
        <w:rPr>
          <w:rFonts w:hint="eastAsia"/>
        </w:rPr>
        <w:instrText xml:space="preserve"> HYPERLINK  \l "_Toc66446018"</w:instrText>
      </w:r>
      <w:r>
        <w:rPr>
          <w:rFonts w:hint="eastAsia"/>
        </w:rPr>
        <w:fldChar w:fldCharType="separate"/>
      </w:r>
      <w:r>
        <w:rPr>
          <w:rFonts w:hint="default"/>
        </w:rPr>
        <w:t>65</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"_Toc66446019"</w:instrText>
      </w:r>
      <w:r>
        <w:rPr>
          <w:rFonts w:hint="eastAsia"/>
        </w:rPr>
        <w:fldChar w:fldCharType="separate"/>
      </w:r>
      <w:r>
        <w:rPr>
          <w:rFonts w:hint="default"/>
        </w:rPr>
        <w:t>様</w:t>
      </w:r>
      <w:r>
        <w:rPr>
          <w:rFonts w:hint="default" w:ascii="ＭＳ ゴシック" w:hAnsi="ＭＳ ゴシック"/>
        </w:rPr>
        <w:t>式</w:t>
      </w:r>
      <w:r>
        <w:rPr>
          <w:rFonts w:hint="default" w:ascii="ＭＳ ゴシック" w:hAnsi="ＭＳ ゴシック"/>
        </w:rPr>
        <w:t>12</w:t>
      </w:r>
      <w:r>
        <w:rPr>
          <w:rFonts w:hint="default" w:ascii="ＭＳ ゴシック" w:hAnsi="ＭＳ ゴシック"/>
        </w:rPr>
        <w:t>－２</w:t>
      </w:r>
      <w:r>
        <w:rPr>
          <w:rFonts w:hint="default"/>
        </w:rPr>
        <w:t>　提案概要書</w:t>
      </w:r>
      <w:r>
        <w:rPr>
          <w:rFonts w:hint="default"/>
        </w:rPr>
        <w:tab/>
      </w:r>
      <w:r>
        <w:rPr>
          <w:rFonts w:hint="eastAsia"/>
        </w:rPr>
        <w:fldChar w:fldCharType="end"/>
      </w:r>
      <w:r>
        <w:rPr>
          <w:rFonts w:hint="eastAsia"/>
        </w:rPr>
        <w:fldChar w:fldCharType="begin"/>
      </w:r>
      <w:r>
        <w:rPr>
          <w:rFonts w:hint="default"/>
        </w:rPr>
        <w:instrText xml:space="preserve"> PAGEREF _Toc66446019 \h </w:instrText>
      </w:r>
      <w:r>
        <w:rPr>
          <w:rFonts w:hint="eastAsia"/>
        </w:rPr>
        <w:fldChar w:fldCharType="separate"/>
      </w:r>
      <w:r>
        <w:rPr>
          <w:rFonts w:hint="eastAsia"/>
        </w:rPr>
        <w:fldChar w:fldCharType="begin"/>
      </w:r>
      <w:r>
        <w:rPr>
          <w:rFonts w:hint="eastAsia"/>
        </w:rPr>
        <w:instrText xml:space="preserve"> HYPERLINK  \l "_Toc66446019"</w:instrText>
      </w:r>
      <w:r>
        <w:rPr>
          <w:rFonts w:hint="eastAsia"/>
        </w:rPr>
        <w:fldChar w:fldCharType="separate"/>
      </w:r>
      <w:r>
        <w:rPr>
          <w:rFonts w:hint="default"/>
        </w:rPr>
        <w:t>66</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"_Toc66446020"</w:instrText>
      </w:r>
      <w:r>
        <w:rPr>
          <w:rFonts w:hint="eastAsia"/>
        </w:rPr>
        <w:fldChar w:fldCharType="separate"/>
      </w:r>
      <w:r>
        <w:rPr>
          <w:rFonts w:hint="default"/>
          <w:highlight w:val="yellow"/>
        </w:rPr>
        <w:t>様</w:t>
      </w:r>
      <w:r>
        <w:rPr>
          <w:rFonts w:hint="default" w:ascii="ＭＳ ゴシック" w:hAnsi="ＭＳ ゴシック"/>
          <w:highlight w:val="yellow"/>
        </w:rPr>
        <w:t>式</w:t>
      </w:r>
      <w:r>
        <w:rPr>
          <w:rFonts w:hint="default" w:ascii="ＭＳ ゴシック" w:hAnsi="ＭＳ ゴシック"/>
          <w:highlight w:val="yellow"/>
        </w:rPr>
        <w:t>13</w:t>
      </w:r>
      <w:r>
        <w:rPr>
          <w:rFonts w:hint="default" w:ascii="ＭＳ ゴシック" w:hAnsi="ＭＳ ゴシック"/>
          <w:highlight w:val="yellow"/>
        </w:rPr>
        <w:t>－１</w:t>
      </w:r>
      <w:r>
        <w:rPr>
          <w:rFonts w:hint="default"/>
          <w:highlight w:val="yellow"/>
        </w:rPr>
        <w:t>　見積書表紙</w:t>
      </w:r>
      <w:r>
        <w:rPr>
          <w:rFonts w:hint="default"/>
        </w:rPr>
        <w:tab/>
      </w:r>
      <w:r>
        <w:rPr>
          <w:rFonts w:hint="eastAsia"/>
        </w:rPr>
        <w:fldChar w:fldCharType="end"/>
      </w:r>
      <w:r>
        <w:rPr>
          <w:rFonts w:hint="eastAsia"/>
        </w:rPr>
        <w:fldChar w:fldCharType="begin"/>
      </w:r>
      <w:r>
        <w:rPr>
          <w:rFonts w:hint="default"/>
        </w:rPr>
        <w:instrText xml:space="preserve"> PAGEREF _Toc66446020 \h </w:instrText>
      </w:r>
      <w:r>
        <w:rPr>
          <w:rFonts w:hint="eastAsia"/>
        </w:rPr>
        <w:fldChar w:fldCharType="separate"/>
      </w:r>
      <w:r>
        <w:rPr>
          <w:rFonts w:hint="eastAsia"/>
        </w:rPr>
        <w:fldChar w:fldCharType="begin"/>
      </w:r>
      <w:r>
        <w:rPr>
          <w:rFonts w:hint="eastAsia"/>
        </w:rPr>
        <w:instrText xml:space="preserve"> HYPERLINK  \l "_Toc66446020"</w:instrText>
      </w:r>
      <w:r>
        <w:rPr>
          <w:rFonts w:hint="eastAsia"/>
        </w:rPr>
        <w:fldChar w:fldCharType="separate"/>
      </w:r>
      <w:r>
        <w:rPr>
          <w:rFonts w:hint="default"/>
        </w:rPr>
        <w:t>67</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"_Toc66446021"</w:instrText>
      </w:r>
      <w:r>
        <w:rPr>
          <w:rFonts w:hint="eastAsia"/>
        </w:rPr>
        <w:fldChar w:fldCharType="separate"/>
      </w:r>
      <w:r>
        <w:rPr>
          <w:rFonts w:hint="default"/>
          <w:highlight w:val="yellow"/>
        </w:rPr>
        <w:t>様</w:t>
      </w:r>
      <w:r>
        <w:rPr>
          <w:rFonts w:hint="default" w:ascii="ＭＳ ゴシック" w:hAnsi="ＭＳ ゴシック"/>
          <w:highlight w:val="yellow"/>
        </w:rPr>
        <w:t>式</w:t>
      </w:r>
      <w:r>
        <w:rPr>
          <w:rFonts w:hint="default" w:ascii="ＭＳ ゴシック" w:hAnsi="ＭＳ ゴシック"/>
          <w:highlight w:val="yellow"/>
        </w:rPr>
        <w:t>13</w:t>
      </w:r>
      <w:r>
        <w:rPr>
          <w:rFonts w:hint="default" w:ascii="ＭＳ ゴシック" w:hAnsi="ＭＳ ゴシック"/>
          <w:highlight w:val="yellow"/>
        </w:rPr>
        <w:t>－２</w:t>
      </w:r>
      <w:r>
        <w:rPr>
          <w:rFonts w:hint="default"/>
          <w:highlight w:val="yellow"/>
        </w:rPr>
        <w:t>　見積書</w:t>
      </w:r>
      <w:r>
        <w:rPr>
          <w:rFonts w:hint="default"/>
        </w:rPr>
        <w:tab/>
      </w:r>
      <w:r>
        <w:rPr>
          <w:rFonts w:hint="eastAsia"/>
        </w:rPr>
        <w:fldChar w:fldCharType="end"/>
      </w:r>
      <w:r>
        <w:rPr>
          <w:rFonts w:hint="eastAsia"/>
        </w:rPr>
        <w:fldChar w:fldCharType="begin"/>
      </w:r>
      <w:r>
        <w:rPr>
          <w:rFonts w:hint="default"/>
        </w:rPr>
        <w:instrText xml:space="preserve"> PAGEREF _Toc66446021 \h </w:instrText>
      </w:r>
      <w:r>
        <w:rPr>
          <w:rFonts w:hint="eastAsia"/>
        </w:rPr>
        <w:fldChar w:fldCharType="separate"/>
      </w:r>
      <w:r>
        <w:rPr>
          <w:rFonts w:hint="eastAsia"/>
        </w:rPr>
        <w:fldChar w:fldCharType="begin"/>
      </w:r>
      <w:r>
        <w:rPr>
          <w:rFonts w:hint="eastAsia"/>
        </w:rPr>
        <w:instrText xml:space="preserve"> HYPERLINK  \l "_Toc66446021"</w:instrText>
      </w:r>
      <w:r>
        <w:rPr>
          <w:rFonts w:hint="eastAsia"/>
        </w:rPr>
        <w:fldChar w:fldCharType="separate"/>
      </w:r>
      <w:r>
        <w:rPr>
          <w:rFonts w:hint="default"/>
        </w:rPr>
        <w:t>68</w:t>
      </w:r>
      <w:r>
        <w:rPr>
          <w:rFonts w:hint="eastAsia"/>
        </w:rPr>
        <w:fldChar w:fldCharType="end"/>
      </w:r>
      <w:r>
        <w:rPr>
          <w:rFonts w:hint="eastAsia"/>
        </w:rPr>
        <w:fldChar w:fldCharType="end"/>
      </w:r>
    </w:p>
    <w:p>
      <w:pPr>
        <w:pStyle w:val="26"/>
        <w:rPr>
          <w:rFonts w:hint="default" w:asciiTheme="minorHAnsi" w:hAnsiTheme="minorHAnsi"/>
          <w:smallCaps w:val="0"/>
        </w:rPr>
      </w:pPr>
      <w:r>
        <w:rPr>
          <w:rFonts w:hint="eastAsia"/>
        </w:rPr>
        <w:fldChar w:fldCharType="begin"/>
      </w:r>
      <w:r>
        <w:rPr>
          <w:rFonts w:hint="eastAsia"/>
        </w:rPr>
        <w:instrText xml:space="preserve"> HYPERLINK  \l "_Toc66446022"</w:instrText>
      </w:r>
      <w:r>
        <w:rPr>
          <w:rFonts w:hint="eastAsia"/>
        </w:rPr>
        <w:fldChar w:fldCharType="separate"/>
      </w:r>
      <w:r>
        <w:rPr>
          <w:rFonts w:hint="default"/>
          <w:highlight w:val="yellow"/>
        </w:rPr>
        <w:t>様</w:t>
      </w:r>
      <w:r>
        <w:rPr>
          <w:rFonts w:hint="default" w:ascii="ＭＳ ゴシック" w:hAnsi="ＭＳ ゴシック"/>
          <w:highlight w:val="yellow"/>
        </w:rPr>
        <w:t>式</w:t>
      </w:r>
      <w:r>
        <w:rPr>
          <w:rFonts w:hint="default" w:ascii="ＭＳ ゴシック" w:hAnsi="ＭＳ ゴシック"/>
          <w:highlight w:val="yellow"/>
        </w:rPr>
        <w:t>13</w:t>
      </w:r>
      <w:r>
        <w:rPr>
          <w:rFonts w:hint="default" w:ascii="ＭＳ ゴシック" w:hAnsi="ＭＳ ゴシック"/>
          <w:highlight w:val="yellow"/>
        </w:rPr>
        <w:t>－３</w:t>
      </w:r>
      <w:r>
        <w:rPr>
          <w:rFonts w:hint="default"/>
          <w:highlight w:val="yellow"/>
        </w:rPr>
        <w:t>　見積内訳書</w:t>
      </w:r>
      <w:r>
        <w:rPr>
          <w:rFonts w:hint="default"/>
        </w:rPr>
        <w:tab/>
      </w:r>
      <w:r>
        <w:rPr>
          <w:rFonts w:hint="eastAsia"/>
        </w:rPr>
        <w:fldChar w:fldCharType="end"/>
      </w:r>
      <w:r>
        <w:rPr>
          <w:rFonts w:hint="eastAsia"/>
        </w:rPr>
        <w:fldChar w:fldCharType="begin"/>
      </w:r>
      <w:r>
        <w:rPr>
          <w:rFonts w:hint="default"/>
        </w:rPr>
        <w:instrText xml:space="preserve"> PAGEREF _Toc66446022 \h </w:instrText>
      </w:r>
      <w:r>
        <w:rPr>
          <w:rFonts w:hint="eastAsia"/>
        </w:rPr>
        <w:fldChar w:fldCharType="separate"/>
      </w:r>
      <w:r>
        <w:rPr>
          <w:rFonts w:hint="eastAsia"/>
        </w:rPr>
        <w:fldChar w:fldCharType="begin"/>
      </w:r>
      <w:r>
        <w:rPr>
          <w:rFonts w:hint="eastAsia"/>
        </w:rPr>
        <w:instrText xml:space="preserve"> HYPERLINK  \l "_Toc66446022"</w:instrText>
      </w:r>
      <w:r>
        <w:rPr>
          <w:rFonts w:hint="eastAsia"/>
        </w:rPr>
        <w:fldChar w:fldCharType="separate"/>
      </w:r>
      <w:r>
        <w:rPr>
          <w:rFonts w:hint="default"/>
        </w:rPr>
        <w:t>69</w:t>
      </w:r>
      <w:r>
        <w:rPr>
          <w:rFonts w:hint="eastAsia"/>
        </w:rPr>
        <w:fldChar w:fldCharType="end"/>
      </w:r>
      <w:r>
        <w:rPr>
          <w:rFonts w:hint="eastAsia"/>
        </w:rPr>
        <w:fldChar w:fldCharType="end"/>
      </w:r>
    </w:p>
    <w:p>
      <w:pPr>
        <w:pStyle w:val="0"/>
        <w:tabs>
          <w:tab w:val="left" w:leader="middleDot" w:pos="7980"/>
        </w:tabs>
        <w:snapToGrid w:val="0"/>
        <w:spacing w:line="440" w:lineRule="atLeast"/>
        <w:rPr>
          <w:rFonts w:hint="default"/>
        </w:rPr>
      </w:pPr>
      <w:r>
        <w:rPr>
          <w:rFonts w:hint="default" w:eastAsia="ＭＳ 明朝"/>
          <w:snapToGrid w:val="0"/>
        </w:rPr>
        <w:fldChar w:fldCharType="end"/>
      </w:r>
    </w:p>
    <w:p>
      <w:pPr>
        <w:rPr>
          <w:rFonts w:hint="default"/>
        </w:rPr>
        <w:sectPr>
          <w:footerReference r:id="rId8" w:type="first"/>
          <w:pgSz w:w="11906" w:h="16838"/>
          <w:pgMar w:top="1134" w:right="1418" w:bottom="1134" w:left="1418" w:header="454" w:footer="454" w:gutter="0"/>
          <w:pgNumType w:start="1"/>
          <w:cols w:space="720"/>
          <w:titlePg w:val="1"/>
          <w:textDirection w:val="lrTb"/>
          <w:docGrid w:type="lines" w:linePitch="360"/>
        </w:sectPr>
      </w:pPr>
    </w:p>
    <w:p>
      <w:pPr>
        <w:pStyle w:val="60"/>
        <w:spacing w:after="180" w:afterLines="0" w:afterAutospacing="0"/>
        <w:rPr>
          <w:rFonts w:hint="default"/>
        </w:rPr>
      </w:pPr>
      <w:bookmarkStart w:id="1" w:name="_Toc44057090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2" w:name="_Toc66445961"/>
      <w:r>
        <w:rPr>
          <w:rFonts w:hint="eastAsia"/>
          <w:color w:val="auto"/>
        </w:rPr>
        <w:t>第１　第一次審査（参加資格審査）に関わる様式集</w:t>
      </w:r>
      <w:bookmarkEnd w:id="2"/>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rPr>
          <w:rFonts w:hint="default"/>
        </w:rPr>
        <w:sectPr>
          <w:footerReference r:id="rId9" w:type="default"/>
          <w:pgSz w:w="11906" w:h="16838"/>
          <w:pgMar w:top="1134" w:right="1418" w:bottom="1134" w:left="1418" w:header="454" w:footer="454" w:gutter="0"/>
          <w:pgNumType w:start="1"/>
          <w:cols w:space="720"/>
          <w:textDirection w:val="lrTb"/>
          <w:docGrid w:type="lines" w:linePitch="360"/>
        </w:sectPr>
      </w:pPr>
    </w:p>
    <w:p>
      <w:pPr>
        <w:pStyle w:val="2"/>
        <w:rPr>
          <w:rFonts w:hint="default"/>
        </w:rPr>
      </w:pPr>
      <w:bookmarkStart w:id="3" w:name="_Toc66445962"/>
      <w:r>
        <w:rPr>
          <w:rFonts w:hint="eastAsia"/>
        </w:rPr>
        <w:t>様式１－１　提出書類一覧表</w:t>
      </w:r>
      <w:bookmarkEnd w:id="1"/>
      <w:bookmarkEnd w:id="3"/>
    </w:p>
    <w:p>
      <w:pPr>
        <w:pStyle w:val="0"/>
        <w:rPr>
          <w:rFonts w:hint="default"/>
        </w:rPr>
      </w:pPr>
    </w:p>
    <w:p>
      <w:pPr>
        <w:pStyle w:val="0"/>
        <w:jc w:val="center"/>
        <w:rPr>
          <w:rFonts w:hint="default" w:eastAsia="ＭＳ ゴシック"/>
          <w:b w:val="1"/>
          <w:sz w:val="32"/>
        </w:rPr>
      </w:pPr>
      <w:r>
        <w:rPr>
          <w:rFonts w:hint="eastAsia" w:eastAsia="ＭＳ ゴシック"/>
          <w:b w:val="1"/>
          <w:sz w:val="32"/>
        </w:rPr>
        <w:t>提出書類一覧表</w:t>
      </w:r>
    </w:p>
    <w:p>
      <w:pPr>
        <w:pStyle w:val="0"/>
        <w:rPr>
          <w:rFonts w:hint="default"/>
        </w:rPr>
      </w:pPr>
    </w:p>
    <w:p>
      <w:pPr>
        <w:pStyle w:val="0"/>
        <w:rPr>
          <w:rFonts w:hint="default"/>
        </w:rPr>
      </w:pPr>
      <w:r>
        <w:rPr>
          <w:rFonts w:hint="eastAsia"/>
        </w:rPr>
        <w:t>提出者確認欄にチェックし、提出すること。</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5"/>
        <w:gridCol w:w="3827"/>
        <w:gridCol w:w="850"/>
        <w:gridCol w:w="851"/>
        <w:gridCol w:w="1984"/>
      </w:tblGrid>
      <w:tr>
        <w:trPr/>
        <w:tc>
          <w:tcPr>
            <w:tcW w:w="1555"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様式</w:t>
            </w:r>
          </w:p>
        </w:tc>
        <w:tc>
          <w:tcPr>
            <w:tcW w:w="3827" w:type="dxa"/>
            <w:shd w:val="clear" w:color="auto" w:fill="BFBFBF"/>
            <w:vAlign w:val="center"/>
          </w:tcPr>
          <w:p>
            <w:pPr>
              <w:pStyle w:val="0"/>
              <w:snapToGrid w:val="0"/>
              <w:jc w:val="center"/>
              <w:rPr>
                <w:rFonts w:hint="default" w:ascii="ＭＳ ゴシック" w:hAnsi="ＭＳ ゴシック" w:eastAsia="ＭＳ ゴシック"/>
                <w:color w:val="FF0000"/>
              </w:rPr>
            </w:pPr>
            <w:r>
              <w:rPr>
                <w:rFonts w:hint="eastAsia" w:ascii="ＭＳ ゴシック" w:hAnsi="ＭＳ ゴシック" w:eastAsia="ＭＳ ゴシック"/>
              </w:rPr>
              <w:t>書類</w:t>
            </w:r>
          </w:p>
        </w:tc>
        <w:tc>
          <w:tcPr>
            <w:tcW w:w="850"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提出者確認欄</w:t>
            </w:r>
          </w:p>
        </w:tc>
        <w:tc>
          <w:tcPr>
            <w:tcW w:w="851"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市</w:t>
            </w:r>
          </w:p>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確認欄</w:t>
            </w:r>
          </w:p>
        </w:tc>
        <w:tc>
          <w:tcPr>
            <w:tcW w:w="1984"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備考</w:t>
            </w:r>
          </w:p>
        </w:tc>
      </w:tr>
      <w:tr>
        <w:trPr/>
        <w:tc>
          <w:tcPr>
            <w:tcW w:w="1555" w:type="dxa"/>
            <w:vAlign w:val="center"/>
          </w:tcPr>
          <w:p>
            <w:pPr>
              <w:pStyle w:val="0"/>
              <w:jc w:val="both"/>
              <w:rPr>
                <w:rFonts w:hint="default"/>
              </w:rPr>
            </w:pPr>
            <w:r>
              <w:rPr>
                <w:rFonts w:hint="eastAsia"/>
              </w:rPr>
              <w:t>様式１－１</w:t>
            </w:r>
          </w:p>
        </w:tc>
        <w:tc>
          <w:tcPr>
            <w:tcW w:w="3827" w:type="dxa"/>
            <w:shd w:val="clear" w:color="auto" w:fill="auto"/>
            <w:vAlign w:val="center"/>
          </w:tcPr>
          <w:p>
            <w:pPr>
              <w:pStyle w:val="0"/>
              <w:jc w:val="both"/>
              <w:rPr>
                <w:rFonts w:hint="default"/>
              </w:rPr>
            </w:pPr>
            <w:r>
              <w:rPr>
                <w:rFonts w:hint="eastAsia"/>
              </w:rPr>
              <w:t>提出書類一覧表</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様式１－２</w:t>
            </w:r>
          </w:p>
        </w:tc>
        <w:tc>
          <w:tcPr>
            <w:tcW w:w="3827" w:type="dxa"/>
            <w:shd w:val="clear" w:color="auto" w:fill="auto"/>
            <w:vAlign w:val="center"/>
          </w:tcPr>
          <w:p>
            <w:pPr>
              <w:pStyle w:val="0"/>
              <w:jc w:val="both"/>
              <w:rPr>
                <w:rFonts w:hint="default"/>
              </w:rPr>
            </w:pPr>
            <w:r>
              <w:rPr>
                <w:rFonts w:hint="eastAsia"/>
              </w:rPr>
              <w:t>参加表明書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様式１－３</w:t>
            </w:r>
          </w:p>
        </w:tc>
        <w:tc>
          <w:tcPr>
            <w:tcW w:w="3827" w:type="dxa"/>
            <w:shd w:val="clear" w:color="auto" w:fill="auto"/>
            <w:vAlign w:val="center"/>
          </w:tcPr>
          <w:p>
            <w:pPr>
              <w:pStyle w:val="0"/>
              <w:jc w:val="both"/>
              <w:rPr>
                <w:rFonts w:hint="default"/>
              </w:rPr>
            </w:pPr>
            <w:r>
              <w:rPr>
                <w:rFonts w:hint="eastAsia"/>
              </w:rPr>
              <w:t>参加資格確認審査申請書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片面刷り</w:t>
            </w:r>
          </w:p>
        </w:tc>
      </w:tr>
      <w:tr>
        <w:trPr/>
        <w:tc>
          <w:tcPr>
            <w:tcW w:w="1555" w:type="dxa"/>
            <w:vAlign w:val="center"/>
          </w:tcPr>
          <w:p>
            <w:pPr>
              <w:pStyle w:val="0"/>
              <w:jc w:val="both"/>
              <w:rPr>
                <w:rFonts w:hint="default"/>
              </w:rPr>
            </w:pPr>
            <w:r>
              <w:rPr>
                <w:rFonts w:hint="eastAsia"/>
              </w:rPr>
              <w:t>様式１－４</w:t>
            </w:r>
          </w:p>
        </w:tc>
        <w:tc>
          <w:tcPr>
            <w:tcW w:w="3827" w:type="dxa"/>
            <w:shd w:val="clear" w:color="auto" w:fill="auto"/>
            <w:vAlign w:val="center"/>
          </w:tcPr>
          <w:p>
            <w:pPr>
              <w:pStyle w:val="0"/>
              <w:jc w:val="both"/>
              <w:rPr>
                <w:rFonts w:hint="default"/>
              </w:rPr>
            </w:pPr>
            <w:r>
              <w:rPr>
                <w:rFonts w:hint="eastAsia"/>
              </w:rPr>
              <w:t>構成企業一覧表</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様式１－５</w:t>
            </w:r>
          </w:p>
        </w:tc>
        <w:tc>
          <w:tcPr>
            <w:tcW w:w="3827" w:type="dxa"/>
            <w:shd w:val="clear" w:color="auto" w:fill="auto"/>
            <w:vAlign w:val="center"/>
          </w:tcPr>
          <w:p>
            <w:pPr>
              <w:pStyle w:val="0"/>
              <w:jc w:val="both"/>
              <w:rPr>
                <w:rFonts w:hint="default"/>
              </w:rPr>
            </w:pPr>
            <w:r>
              <w:rPr>
                <w:rFonts w:hint="eastAsia"/>
              </w:rPr>
              <w:t>設計企業に関する資格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様式１－６</w:t>
            </w:r>
          </w:p>
        </w:tc>
        <w:tc>
          <w:tcPr>
            <w:tcW w:w="3827" w:type="dxa"/>
            <w:shd w:val="clear" w:color="auto" w:fill="auto"/>
            <w:vAlign w:val="center"/>
          </w:tcPr>
          <w:p>
            <w:pPr>
              <w:pStyle w:val="0"/>
              <w:jc w:val="both"/>
              <w:rPr>
                <w:rFonts w:hint="default"/>
              </w:rPr>
            </w:pPr>
            <w:r>
              <w:rPr>
                <w:rFonts w:hint="eastAsia"/>
              </w:rPr>
              <w:t>建設企業に関する資格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様式１－７</w:t>
            </w:r>
          </w:p>
        </w:tc>
        <w:tc>
          <w:tcPr>
            <w:tcW w:w="3827" w:type="dxa"/>
            <w:shd w:val="clear" w:color="auto" w:fill="auto"/>
            <w:vAlign w:val="center"/>
          </w:tcPr>
          <w:p>
            <w:pPr>
              <w:pStyle w:val="0"/>
              <w:jc w:val="both"/>
              <w:rPr>
                <w:rFonts w:hint="default"/>
              </w:rPr>
            </w:pPr>
            <w:r>
              <w:rPr>
                <w:rFonts w:hint="eastAsia"/>
              </w:rPr>
              <w:t>工事実績調書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様式１－８</w:t>
            </w:r>
          </w:p>
        </w:tc>
        <w:tc>
          <w:tcPr>
            <w:tcW w:w="3827" w:type="dxa"/>
            <w:shd w:val="clear" w:color="auto" w:fill="auto"/>
            <w:vAlign w:val="center"/>
          </w:tcPr>
          <w:p>
            <w:pPr>
              <w:pStyle w:val="0"/>
              <w:jc w:val="both"/>
              <w:rPr>
                <w:rFonts w:hint="default"/>
              </w:rPr>
            </w:pPr>
            <w:r>
              <w:rPr>
                <w:rFonts w:hint="eastAsia"/>
              </w:rPr>
              <w:t>工事施工証明書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様式１－９</w:t>
            </w:r>
          </w:p>
        </w:tc>
        <w:tc>
          <w:tcPr>
            <w:tcW w:w="3827" w:type="dxa"/>
            <w:shd w:val="clear" w:color="auto" w:fill="auto"/>
            <w:vAlign w:val="center"/>
          </w:tcPr>
          <w:p>
            <w:pPr>
              <w:pStyle w:val="0"/>
              <w:jc w:val="both"/>
              <w:rPr>
                <w:rFonts w:hint="default"/>
              </w:rPr>
            </w:pPr>
            <w:r>
              <w:rPr>
                <w:rFonts w:hint="eastAsia"/>
              </w:rPr>
              <w:t>工事監理企業に関する資格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0</w:t>
            </w:r>
          </w:p>
        </w:tc>
        <w:tc>
          <w:tcPr>
            <w:tcW w:w="3827" w:type="dxa"/>
            <w:shd w:val="clear" w:color="auto" w:fill="auto"/>
            <w:vAlign w:val="center"/>
          </w:tcPr>
          <w:p>
            <w:pPr>
              <w:pStyle w:val="0"/>
              <w:jc w:val="both"/>
              <w:rPr>
                <w:rFonts w:hint="default"/>
              </w:rPr>
            </w:pPr>
            <w:r>
              <w:rPr>
                <w:rFonts w:hint="eastAsia"/>
              </w:rPr>
              <w:t>入居者移転支援業務企業に関する資格</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r>
              <w:rPr>
                <w:rFonts w:hint="eastAsia"/>
              </w:rPr>
              <w:t>証明書、契約書等を添付すること</w:t>
            </w: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1</w:t>
            </w:r>
          </w:p>
        </w:tc>
        <w:tc>
          <w:tcPr>
            <w:tcW w:w="3827" w:type="dxa"/>
            <w:shd w:val="clear" w:color="auto" w:fill="auto"/>
            <w:vAlign w:val="center"/>
          </w:tcPr>
          <w:p>
            <w:pPr>
              <w:pStyle w:val="0"/>
              <w:jc w:val="both"/>
              <w:rPr>
                <w:rFonts w:hint="default"/>
              </w:rPr>
            </w:pPr>
            <w:r>
              <w:rPr>
                <w:rFonts w:hint="eastAsia"/>
              </w:rPr>
              <w:t>参加資格要件に関する誓約書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vAlign w:val="center"/>
          </w:tcPr>
          <w:p>
            <w:pPr>
              <w:pStyle w:val="0"/>
              <w:jc w:val="both"/>
              <w:rPr>
                <w:rFonts w:hint="default"/>
              </w:rPr>
            </w:pPr>
            <w:r>
              <w:rPr>
                <w:rFonts w:hint="eastAsia"/>
              </w:rPr>
              <w:t>様式１－</w:t>
            </w:r>
            <w:r>
              <w:rPr>
                <w:rFonts w:hint="eastAsia"/>
              </w:rPr>
              <w:t>1</w:t>
            </w:r>
            <w:r>
              <w:rPr>
                <w:rFonts w:hint="default"/>
              </w:rPr>
              <w:t>2</w:t>
            </w:r>
          </w:p>
        </w:tc>
        <w:tc>
          <w:tcPr>
            <w:tcW w:w="3827" w:type="dxa"/>
            <w:shd w:val="clear" w:color="auto" w:fill="auto"/>
            <w:vAlign w:val="center"/>
          </w:tcPr>
          <w:p>
            <w:pPr>
              <w:pStyle w:val="0"/>
              <w:jc w:val="both"/>
              <w:rPr>
                <w:rFonts w:hint="default"/>
              </w:rPr>
            </w:pPr>
            <w:r>
              <w:rPr>
                <w:rFonts w:hint="eastAsia"/>
              </w:rPr>
              <w:t>宮崎市暴力団排除条例に伴う誓約書</w:t>
            </w:r>
          </w:p>
        </w:tc>
        <w:tc>
          <w:tcPr>
            <w:tcW w:w="850" w:type="dxa"/>
            <w:shd w:val="clear" w:color="auto" w:fill="auto"/>
            <w:vAlign w:val="center"/>
          </w:tcPr>
          <w:p>
            <w:pPr>
              <w:pStyle w:val="0"/>
              <w:jc w:val="both"/>
              <w:rPr>
                <w:rFonts w:hint="default"/>
              </w:rPr>
            </w:pPr>
          </w:p>
        </w:tc>
        <w:tc>
          <w:tcPr>
            <w:tcW w:w="851" w:type="dxa"/>
            <w:shd w:val="clear" w:color="auto" w:fill="auto"/>
            <w:vAlign w:val="top"/>
          </w:tcPr>
          <w:p>
            <w:pPr>
              <w:pStyle w:val="0"/>
              <w:rPr>
                <w:rFonts w:hint="default"/>
              </w:rPr>
            </w:pPr>
          </w:p>
        </w:tc>
        <w:tc>
          <w:tcPr>
            <w:tcW w:w="1984" w:type="dxa"/>
            <w:shd w:val="clear" w:color="auto" w:fill="auto"/>
            <w:vAlign w:val="top"/>
          </w:tcPr>
          <w:p>
            <w:pPr>
              <w:pStyle w:val="0"/>
              <w:rPr>
                <w:rFonts w:hint="default"/>
              </w:rPr>
            </w:pPr>
          </w:p>
        </w:tc>
      </w:tr>
      <w:tr>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様式１－</w:t>
            </w:r>
            <w:r>
              <w:rPr>
                <w:rFonts w:hint="eastAsia"/>
              </w:rPr>
              <w:t>1</w:t>
            </w:r>
            <w:r>
              <w:rPr>
                <w:rFonts w:hint="default"/>
              </w:rPr>
              <w:t>3</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rPr>
              <w:t>その他の添付書類</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rPr>
              <w:t>様式１－</w:t>
            </w:r>
            <w:r>
              <w:rPr>
                <w:rFonts w:hint="eastAsia"/>
              </w:rPr>
              <w:t>1</w:t>
            </w:r>
            <w:r>
              <w:rPr>
                <w:rFonts w:hint="default"/>
              </w:rPr>
              <w:t>4</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r>
              <w:rPr>
                <w:rFonts w:hint="eastAsia"/>
              </w:rPr>
              <w:t>辞退届</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※企業印は印鑑登録の印であること。</w:t>
      </w:r>
    </w:p>
    <w:p>
      <w:pPr>
        <w:pStyle w:val="0"/>
        <w:rPr>
          <w:rFonts w:hint="default"/>
          <w:color w:val="FF0000"/>
        </w:rPr>
      </w:pPr>
      <w:r>
        <w:rPr>
          <w:rFonts w:hint="eastAsia"/>
          <w:color w:val="FF0000"/>
          <w:highlight w:val="yellow"/>
        </w:rPr>
        <w:t>※様式</w:t>
      </w:r>
      <w:r>
        <w:rPr>
          <w:rFonts w:hint="default"/>
          <w:color w:val="FF0000"/>
          <w:highlight w:val="yellow"/>
        </w:rPr>
        <w:t>1-1</w:t>
      </w:r>
      <w:r>
        <w:rPr>
          <w:rFonts w:hint="default"/>
          <w:color w:val="FF0000"/>
          <w:highlight w:val="yellow"/>
        </w:rPr>
        <w:t>から様式</w:t>
      </w:r>
      <w:r>
        <w:rPr>
          <w:rFonts w:hint="default"/>
          <w:color w:val="FF0000"/>
          <w:highlight w:val="yellow"/>
        </w:rPr>
        <w:t>1-14</w:t>
      </w:r>
      <w:r>
        <w:rPr>
          <w:rFonts w:hint="default"/>
          <w:color w:val="FF0000"/>
          <w:highlight w:val="yellow"/>
        </w:rPr>
        <w:t>については、正本と副本を計</w:t>
      </w:r>
      <w:r>
        <w:rPr>
          <w:rFonts w:hint="default"/>
          <w:color w:val="FF0000"/>
          <w:highlight w:val="yellow"/>
        </w:rPr>
        <w:t>2</w:t>
      </w:r>
      <w:r>
        <w:rPr>
          <w:rFonts w:hint="default"/>
          <w:color w:val="FF0000"/>
          <w:highlight w:val="yellow"/>
        </w:rPr>
        <w:t>部提出</w:t>
      </w:r>
      <w:r>
        <w:rPr>
          <w:rFonts w:hint="default"/>
          <w:color w:val="FF0000"/>
          <w:highlight w:val="yellow"/>
        </w:rPr>
        <w:t>(</w:t>
      </w:r>
      <w:r>
        <w:rPr>
          <w:rFonts w:hint="default"/>
          <w:color w:val="FF0000"/>
          <w:highlight w:val="yellow"/>
        </w:rPr>
        <w:t>副本は写しで可</w:t>
      </w:r>
      <w:r>
        <w:rPr>
          <w:rFonts w:hint="default"/>
          <w:color w:val="FF0000"/>
          <w:highlight w:val="yellow"/>
        </w:rPr>
        <w:t>)</w:t>
      </w:r>
      <w:r>
        <w:rPr>
          <w:rFonts w:hint="default"/>
          <w:color w:val="FF0000"/>
          <w:highlight w:val="yellow"/>
        </w:rPr>
        <w:t>してください。</w:t>
      </w:r>
    </w:p>
    <w:p>
      <w:pPr>
        <w:pStyle w:val="0"/>
        <w:rPr>
          <w:rFonts w:hint="default"/>
        </w:rPr>
      </w:pPr>
    </w:p>
    <w:p>
      <w:pPr>
        <w:rPr>
          <w:rFonts w:hint="default"/>
        </w:rPr>
        <w:sectPr>
          <w:footerReference r:id="rId10" w:type="first"/>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4" w:name="_Toc440570901"/>
      <w:bookmarkStart w:id="5" w:name="_Toc66445963"/>
      <w:r>
        <w:rPr>
          <w:rFonts w:hint="eastAsia"/>
        </w:rPr>
        <w:t>様式１－２　参加表明書</w:t>
      </w:r>
      <w:bookmarkEnd w:id="4"/>
      <w:bookmarkEnd w:id="5"/>
    </w:p>
    <w:p>
      <w:pPr>
        <w:pStyle w:val="0"/>
        <w:rPr>
          <w:rFonts w:hint="default"/>
        </w:rPr>
      </w:pPr>
    </w:p>
    <w:p>
      <w:pPr>
        <w:pStyle w:val="0"/>
        <w:jc w:val="right"/>
        <w:rPr>
          <w:rFonts w:hint="default"/>
        </w:rPr>
      </w:pPr>
      <w:r>
        <w:rPr>
          <w:rFonts w:hint="eastAsia"/>
        </w:rPr>
        <w:t>令和　　年　　月　　日</w:t>
      </w:r>
    </w:p>
    <w:p>
      <w:pPr>
        <w:pStyle w:val="0"/>
        <w:rPr>
          <w:rFonts w:hint="default" w:ascii="ＭＳ ゴシック" w:hAnsi="ＭＳ ゴシック" w:eastAsia="ＭＳ ゴシック"/>
        </w:rPr>
      </w:pPr>
    </w:p>
    <w:p>
      <w:pPr>
        <w:pStyle w:val="0"/>
        <w:jc w:val="center"/>
        <w:rPr>
          <w:rFonts w:hint="default" w:eastAsia="ＭＳ ゴシック"/>
          <w:b w:val="1"/>
          <w:sz w:val="32"/>
        </w:rPr>
      </w:pPr>
      <w:r>
        <w:rPr>
          <w:rFonts w:hint="eastAsia" w:eastAsia="ＭＳ ゴシック"/>
          <w:b w:val="1"/>
          <w:sz w:val="32"/>
        </w:rPr>
        <w:t>参加表明書</w:t>
      </w:r>
    </w:p>
    <w:p>
      <w:pPr>
        <w:pStyle w:val="0"/>
        <w:jc w:val="both"/>
        <w:rPr>
          <w:rFonts w:hint="default" w:ascii="ＭＳ ゴシック" w:hAnsi="ＭＳ ゴシック" w:eastAsia="ＭＳ ゴシック"/>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1"/>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2"/>
              </w:rPr>
              <w:t>（代表企業</w:t>
            </w:r>
            <w:r>
              <w:rPr>
                <w:rFonts w:hint="eastAsia"/>
                <w:fitText w:val="1470" w:id="2"/>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3"/>
              </w:rPr>
              <w:t>商号又は名</w:t>
            </w:r>
            <w:r>
              <w:rPr>
                <w:rFonts w:hint="eastAsia"/>
                <w:fitText w:val="1470" w:id="3"/>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4"/>
              </w:rPr>
              <w:t>所在</w:t>
            </w:r>
            <w:r>
              <w:rPr>
                <w:rFonts w:hint="eastAsia"/>
                <w:fitText w:val="1470" w:id="4"/>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5"/>
              </w:rPr>
              <w:t>代表者</w:t>
            </w:r>
            <w:r>
              <w:rPr>
                <w:rFonts w:hint="eastAsia"/>
                <w:fitText w:val="1470" w:id="5"/>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令和２年</w:t>
      </w:r>
      <w:r>
        <w:rPr>
          <w:rFonts w:hint="eastAsia"/>
          <w:color w:val="000000" w:themeColor="text1"/>
        </w:rPr>
        <w:t>1</w:t>
      </w:r>
      <w:r>
        <w:rPr>
          <w:rFonts w:hint="default"/>
          <w:color w:val="000000" w:themeColor="text1"/>
        </w:rPr>
        <w:t>2</w:t>
      </w:r>
      <w:r>
        <w:rPr>
          <w:rFonts w:hint="eastAsia"/>
          <w:color w:val="000000" w:themeColor="text1"/>
        </w:rPr>
        <w:t>月</w:t>
      </w:r>
      <w:r>
        <w:rPr>
          <w:rFonts w:hint="eastAsia"/>
          <w:color w:val="000000" w:themeColor="text1"/>
        </w:rPr>
        <w:t>2</w:t>
      </w:r>
      <w:r>
        <w:rPr>
          <w:rFonts w:hint="default"/>
          <w:color w:val="000000" w:themeColor="text1"/>
        </w:rPr>
        <w:t>5</w:t>
      </w:r>
      <w:r>
        <w:rPr>
          <w:rFonts w:hint="eastAsia"/>
          <w:color w:val="000000" w:themeColor="text1"/>
        </w:rPr>
        <w:t>日付で</w:t>
      </w:r>
      <w:r>
        <w:rPr>
          <w:rFonts w:hint="eastAsia"/>
        </w:rPr>
        <w:t>公表された宮崎市営住宅新町・追手団地ＰＦＩ方式建替事業募集要項に基づき、別途「様式１－４　構成企業一覧表」で示す構成企業により宮崎市営住宅新町・追手団地ＰＦＩ方式建替事業の公募型プロポーザルに参加することを表明します。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6" w:name="_Toc380154670"/>
      <w:bookmarkStart w:id="7" w:name="_Toc440570902"/>
      <w:bookmarkStart w:id="8" w:name="_Toc66445964"/>
      <w:r>
        <w:rPr>
          <w:rFonts w:hint="eastAsia"/>
        </w:rPr>
        <w:t>様式１－３　参加資格確認審査申請書</w:t>
      </w:r>
      <w:bookmarkEnd w:id="6"/>
      <w:bookmarkEnd w:id="7"/>
      <w:bookmarkEnd w:id="8"/>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参加資格確認審査申請書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6"/>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7"/>
              </w:rPr>
              <w:t>（代表企業</w:t>
            </w:r>
            <w:r>
              <w:rPr>
                <w:rFonts w:hint="eastAsia"/>
                <w:fitText w:val="1470" w:id="7"/>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8"/>
              </w:rPr>
              <w:t>商号又は名</w:t>
            </w:r>
            <w:r>
              <w:rPr>
                <w:rFonts w:hint="eastAsia"/>
                <w:fitText w:val="1470" w:id="8"/>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9"/>
              </w:rPr>
              <w:t>所在</w:t>
            </w:r>
            <w:r>
              <w:rPr>
                <w:rFonts w:hint="eastAsia"/>
                <w:fitText w:val="1470" w:id="9"/>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10"/>
              </w:rPr>
              <w:t>代表者</w:t>
            </w:r>
            <w:r>
              <w:rPr>
                <w:rFonts w:hint="eastAsia"/>
                <w:fitText w:val="1470" w:id="10"/>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日付で公表された宮崎市営住宅新町・追手団地ＰＦＩ方式建替事業募集要項に基づき、必要書類を添えて参加資格確認審査を申請します。</w:t>
      </w:r>
    </w:p>
    <w:p>
      <w:pPr>
        <w:pStyle w:val="0"/>
        <w:rPr>
          <w:rFonts w:hint="default"/>
        </w:rPr>
      </w:pPr>
    </w:p>
    <w:p>
      <w:pPr>
        <w:pStyle w:val="0"/>
        <w:rPr>
          <w:rFonts w:hint="default"/>
        </w:rPr>
      </w:pPr>
    </w:p>
    <w:p>
      <w:pPr>
        <w:pStyle w:val="0"/>
        <w:rPr>
          <w:rFonts w:hint="default"/>
        </w:rPr>
      </w:pPr>
    </w:p>
    <w:p>
      <w:pPr>
        <w:pStyle w:val="0"/>
        <w:ind w:firstLine="630" w:firstLineChars="3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　：宮崎市営住宅新町・追手団地ＰＦＩ方式建替事業</w:t>
      </w:r>
    </w:p>
    <w:tbl>
      <w:tblPr>
        <w:tblStyle w:val="11"/>
        <w:tblW w:w="0" w:type="auto"/>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5"/>
        <w:gridCol w:w="1440"/>
        <w:gridCol w:w="5832"/>
      </w:tblGrid>
      <w:tr>
        <w:trPr>
          <w:trHeight w:val="180" w:hRule="atLeast"/>
        </w:trPr>
        <w:tc>
          <w:tcPr>
            <w:tcW w:w="169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1"/>
              </w:rPr>
              <w:t>担当</w:t>
            </w:r>
            <w:r>
              <w:rPr>
                <w:rFonts w:hint="eastAsia"/>
                <w:spacing w:val="1"/>
                <w:fitText w:val="1489" w:id="11"/>
              </w:rPr>
              <w:t>者</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2"/>
              </w:rPr>
              <w:t>氏</w:t>
            </w:r>
            <w:r>
              <w:rPr>
                <w:rFonts w:hint="eastAsia"/>
                <w:fitText w:val="1050" w:id="12"/>
              </w:rPr>
              <w:t>名</w:t>
            </w:r>
          </w:p>
        </w:tc>
        <w:tc>
          <w:tcPr>
            <w:tcW w:w="58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3"/>
              </w:rPr>
              <w:t>所</w:t>
            </w:r>
            <w:r>
              <w:rPr>
                <w:rFonts w:hint="eastAsia"/>
                <w:fitText w:val="1050" w:id="13"/>
              </w:rPr>
              <w:t>属</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0"/>
                <w:fitText w:val="1050" w:id="14"/>
              </w:rPr>
              <w:t>TEL</w:t>
            </w:r>
            <w:r>
              <w:rPr>
                <w:rFonts w:hint="eastAsia"/>
                <w:spacing w:val="30"/>
                <w:fitText w:val="1050" w:id="14"/>
              </w:rPr>
              <w:t>／</w:t>
            </w:r>
            <w:r>
              <w:rPr>
                <w:rFonts w:hint="eastAsia"/>
                <w:spacing w:val="30"/>
                <w:fitText w:val="1050" w:id="14"/>
              </w:rPr>
              <w:t>FA</w:t>
            </w:r>
            <w:r>
              <w:rPr>
                <w:rFonts w:hint="eastAsia"/>
                <w:fitText w:val="1050" w:id="14"/>
              </w:rPr>
              <w:t>X</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9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4"/>
              </w:rPr>
            </w:pPr>
          </w:p>
        </w:tc>
        <w:tc>
          <w:tcPr>
            <w:tcW w:w="144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84"/>
                <w:fitText w:val="1050" w:id="15"/>
              </w:rPr>
              <w:t>E-mai</w:t>
            </w:r>
            <w:r>
              <w:rPr>
                <w:rFonts w:hint="eastAsia"/>
                <w:fitText w:val="1050" w:id="15"/>
              </w:rPr>
              <w:t>l</w:t>
            </w:r>
          </w:p>
        </w:tc>
        <w:tc>
          <w:tcPr>
            <w:tcW w:w="58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rPr>
          <w:rFonts w:hint="default"/>
        </w:rPr>
        <w:sectPr>
          <w:footerReference r:id="rId1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9" w:name="_Toc380154671"/>
      <w:bookmarkStart w:id="10" w:name="_Toc440570903"/>
      <w:bookmarkStart w:id="11" w:name="_Toc66445965"/>
      <w:r>
        <w:rPr>
          <w:rFonts w:hint="eastAsia"/>
        </w:rPr>
        <w:t>様式１－４　構成企業一覧表</w:t>
      </w:r>
      <w:bookmarkEnd w:id="9"/>
      <w:bookmarkEnd w:id="10"/>
      <w:bookmarkEnd w:id="11"/>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構成企業一覧表</w:t>
      </w:r>
    </w:p>
    <w:p>
      <w:pPr>
        <w:pStyle w:val="0"/>
        <w:rPr>
          <w:rFonts w:hint="default" w:ascii="ＭＳ ゴシック" w:hAnsi="ＭＳ ゴシック" w:eastAsia="ＭＳ ゴシック"/>
        </w:rPr>
      </w:pP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43"/>
        <w:gridCol w:w="7087"/>
      </w:tblGrid>
      <w:tr>
        <w:trPr>
          <w:trHeight w:val="685" w:hRule="atLeast"/>
        </w:trPr>
        <w:tc>
          <w:tcPr>
            <w:tcW w:w="1843" w:type="dxa"/>
            <w:shd w:val="clear" w:color="auto" w:fill="FFFFFF"/>
            <w:vAlign w:val="center"/>
          </w:tcPr>
          <w:p>
            <w:pPr>
              <w:pStyle w:val="0"/>
              <w:autoSpaceDE w:val="0"/>
              <w:autoSpaceDN w:val="0"/>
              <w:adjustRightInd w:val="0"/>
              <w:rPr>
                <w:rFonts w:hint="default"/>
              </w:rPr>
            </w:pPr>
            <w:r>
              <w:rPr>
                <w:rFonts w:hint="eastAsia"/>
              </w:rPr>
              <w:t>応募グループ名</w:t>
            </w:r>
          </w:p>
        </w:tc>
        <w:tc>
          <w:tcPr>
            <w:tcW w:w="7087" w:type="dxa"/>
            <w:vAlign w:val="center"/>
          </w:tcPr>
          <w:p>
            <w:pPr>
              <w:pStyle w:val="0"/>
              <w:autoSpaceDE w:val="0"/>
              <w:autoSpaceDN w:val="0"/>
              <w:adjustRightInd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96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1"/>
        <w:gridCol w:w="7167"/>
      </w:tblGrid>
      <w:tr>
        <w:trPr/>
        <w:tc>
          <w:tcPr>
            <w:tcW w:w="1801" w:type="dxa"/>
            <w:vAlign w:val="top"/>
          </w:tcPr>
          <w:p>
            <w:pPr>
              <w:pStyle w:val="44"/>
              <w:ind w:left="0" w:leftChars="0" w:firstLine="0" w:firstLineChars="0"/>
              <w:rPr>
                <w:rFonts w:hint="default"/>
              </w:rPr>
            </w:pPr>
            <w:r>
              <w:rPr>
                <w:rFonts w:hint="eastAsia"/>
              </w:rPr>
              <w:t>特別目的会社設置の有無</w:t>
            </w:r>
          </w:p>
        </w:tc>
        <w:tc>
          <w:tcPr>
            <w:tcW w:w="7167" w:type="dxa"/>
            <w:vAlign w:val="center"/>
          </w:tcPr>
          <w:p>
            <w:pPr>
              <w:pStyle w:val="44"/>
              <w:ind w:left="0" w:leftChars="0" w:firstLine="210"/>
              <w:jc w:val="center"/>
              <w:rPr>
                <w:rFonts w:hint="default"/>
              </w:rPr>
            </w:pPr>
            <w:r>
              <w:rPr>
                <w:rFonts w:hint="eastAsia"/>
              </w:rPr>
              <w:t>予定している　　　　・　　　　予定していない</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■代表企業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r>
              <w:rPr>
                <w:rFonts w:hint="eastAsia"/>
              </w:rPr>
              <w:t>建設企業１（代表企業）</w:t>
            </w:r>
          </w:p>
        </w:tc>
      </w:tr>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16"/>
              </w:rPr>
              <w:t>商号又は名</w:t>
            </w:r>
            <w:r>
              <w:rPr>
                <w:rFonts w:hint="eastAsia"/>
                <w:spacing w:val="2"/>
                <w:fitText w:val="1304" w:id="16"/>
              </w:rPr>
              <w:t>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17"/>
              </w:rPr>
              <w:t>所在</w:t>
            </w:r>
            <w:r>
              <w:rPr>
                <w:rFonts w:hint="eastAsia"/>
                <w:spacing w:val="1"/>
                <w:fitText w:val="1304" w:id="17"/>
              </w:rPr>
              <w:t>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18"/>
              </w:rPr>
              <w:t>代表者</w:t>
            </w:r>
            <w:r>
              <w:rPr>
                <w:rFonts w:hint="eastAsia"/>
                <w:spacing w:val="1"/>
                <w:fitText w:val="1304" w:id="18"/>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19"/>
              </w:rPr>
              <w:t>資本構</w:t>
            </w:r>
            <w:r>
              <w:rPr>
                <w:rFonts w:hint="eastAsia"/>
                <w:fitText w:val="1260" w:id="19"/>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0"/>
              </w:rPr>
              <w:t>担当</w:t>
            </w:r>
            <w:r>
              <w:rPr>
                <w:rFonts w:hint="eastAsia"/>
                <w:spacing w:val="1"/>
                <w:fitText w:val="1489" w:id="20"/>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21"/>
              </w:rPr>
              <w:t>氏</w:t>
            </w:r>
            <w:r>
              <w:rPr>
                <w:rFonts w:hint="eastAsia"/>
                <w:fitText w:val="1050" w:id="21"/>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22"/>
              </w:rPr>
              <w:t>所</w:t>
            </w:r>
            <w:r>
              <w:rPr>
                <w:rFonts w:hint="eastAsia"/>
                <w:fitText w:val="1050" w:id="22"/>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23"/>
              </w:rPr>
              <w:t>TEL</w:t>
            </w:r>
            <w:r>
              <w:rPr>
                <w:rFonts w:hint="eastAsia"/>
                <w:spacing w:val="30"/>
                <w:fitText w:val="1050" w:id="23"/>
              </w:rPr>
              <w:t>／</w:t>
            </w:r>
            <w:r>
              <w:rPr>
                <w:rFonts w:hint="eastAsia"/>
                <w:spacing w:val="30"/>
                <w:fitText w:val="1050" w:id="23"/>
              </w:rPr>
              <w:t>FA</w:t>
            </w:r>
            <w:r>
              <w:rPr>
                <w:rFonts w:hint="eastAsia"/>
                <w:fitText w:val="1050" w:id="23"/>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24"/>
              </w:rPr>
              <w:t>E-mai</w:t>
            </w:r>
            <w:r>
              <w:rPr>
                <w:rFonts w:hint="eastAsia"/>
                <w:fitText w:val="1050" w:id="24"/>
              </w:rPr>
              <w:t>l</w:t>
            </w:r>
          </w:p>
        </w:tc>
        <w:tc>
          <w:tcPr>
            <w:tcW w:w="5811" w:type="dxa"/>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■構成企業　【設計企業】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25"/>
              </w:rPr>
              <w:t>商号又は名</w:t>
            </w:r>
            <w:r>
              <w:rPr>
                <w:rFonts w:hint="eastAsia"/>
                <w:spacing w:val="2"/>
                <w:fitText w:val="1304" w:id="25"/>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26"/>
              </w:rPr>
              <w:t>所在</w:t>
            </w:r>
            <w:r>
              <w:rPr>
                <w:rFonts w:hint="eastAsia"/>
                <w:spacing w:val="1"/>
                <w:fitText w:val="1304" w:id="26"/>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27"/>
              </w:rPr>
              <w:t>代表者</w:t>
            </w:r>
            <w:r>
              <w:rPr>
                <w:rFonts w:hint="eastAsia"/>
                <w:spacing w:val="1"/>
                <w:fitText w:val="1304" w:id="27"/>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28"/>
              </w:rPr>
              <w:t>資本構</w:t>
            </w:r>
            <w:r>
              <w:rPr>
                <w:rFonts w:hint="eastAsia"/>
                <w:fitText w:val="1260" w:id="28"/>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9"/>
              </w:rPr>
              <w:t>担当</w:t>
            </w:r>
            <w:r>
              <w:rPr>
                <w:rFonts w:hint="eastAsia"/>
                <w:spacing w:val="1"/>
                <w:fitText w:val="1489" w:id="29"/>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30"/>
              </w:rPr>
              <w:t>氏</w:t>
            </w:r>
            <w:r>
              <w:rPr>
                <w:rFonts w:hint="eastAsia"/>
                <w:fitText w:val="1050" w:id="30"/>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31"/>
              </w:rPr>
              <w:t>所</w:t>
            </w:r>
            <w:r>
              <w:rPr>
                <w:rFonts w:hint="eastAsia"/>
                <w:fitText w:val="1050" w:id="31"/>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32"/>
              </w:rPr>
              <w:t>TEL</w:t>
            </w:r>
            <w:r>
              <w:rPr>
                <w:rFonts w:hint="eastAsia"/>
                <w:spacing w:val="30"/>
                <w:fitText w:val="1050" w:id="32"/>
              </w:rPr>
              <w:t>／</w:t>
            </w:r>
            <w:r>
              <w:rPr>
                <w:rFonts w:hint="eastAsia"/>
                <w:spacing w:val="30"/>
                <w:fitText w:val="1050" w:id="32"/>
              </w:rPr>
              <w:t>FA</w:t>
            </w:r>
            <w:r>
              <w:rPr>
                <w:rFonts w:hint="eastAsia"/>
                <w:fitText w:val="1050" w:id="32"/>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33"/>
              </w:rPr>
              <w:t>E-mai</w:t>
            </w:r>
            <w:r>
              <w:rPr>
                <w:rFonts w:hint="eastAsia"/>
                <w:fitText w:val="1050" w:id="33"/>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0"/>
        <w:rPr>
          <w:rFonts w:hint="default"/>
        </w:rPr>
      </w:pPr>
      <w:r>
        <w:rPr>
          <w:rFonts w:hint="eastAsia" w:ascii="ＭＳ ゴシック" w:hAnsi="ＭＳ ゴシック" w:eastAsia="ＭＳ ゴシック"/>
        </w:rPr>
        <w:t>■構成企業　【設計企業】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34"/>
              </w:rPr>
              <w:t>商号又は名</w:t>
            </w:r>
            <w:r>
              <w:rPr>
                <w:rFonts w:hint="eastAsia"/>
                <w:spacing w:val="2"/>
                <w:fitText w:val="1304" w:id="34"/>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35"/>
              </w:rPr>
              <w:t>所在</w:t>
            </w:r>
            <w:r>
              <w:rPr>
                <w:rFonts w:hint="eastAsia"/>
                <w:spacing w:val="1"/>
                <w:fitText w:val="1304" w:id="35"/>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36"/>
              </w:rPr>
              <w:t>代表者</w:t>
            </w:r>
            <w:r>
              <w:rPr>
                <w:rFonts w:hint="eastAsia"/>
                <w:spacing w:val="1"/>
                <w:fitText w:val="1304" w:id="36"/>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37"/>
              </w:rPr>
              <w:t>資本構</w:t>
            </w:r>
            <w:r>
              <w:rPr>
                <w:rFonts w:hint="eastAsia"/>
                <w:fitText w:val="1260" w:id="37"/>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38"/>
              </w:rPr>
              <w:t>担当</w:t>
            </w:r>
            <w:r>
              <w:rPr>
                <w:rFonts w:hint="eastAsia"/>
                <w:spacing w:val="1"/>
                <w:fitText w:val="1489" w:id="38"/>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39"/>
              </w:rPr>
              <w:t>氏</w:t>
            </w:r>
            <w:r>
              <w:rPr>
                <w:rFonts w:hint="eastAsia"/>
                <w:fitText w:val="1050" w:id="39"/>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0"/>
              </w:rPr>
              <w:t>所</w:t>
            </w:r>
            <w:r>
              <w:rPr>
                <w:rFonts w:hint="eastAsia"/>
                <w:fitText w:val="1050" w:id="40"/>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41"/>
              </w:rPr>
              <w:t>TEL</w:t>
            </w:r>
            <w:r>
              <w:rPr>
                <w:rFonts w:hint="eastAsia"/>
                <w:spacing w:val="30"/>
                <w:fitText w:val="1050" w:id="41"/>
              </w:rPr>
              <w:t>／</w:t>
            </w:r>
            <w:r>
              <w:rPr>
                <w:rFonts w:hint="eastAsia"/>
                <w:spacing w:val="30"/>
                <w:fitText w:val="1050" w:id="41"/>
              </w:rPr>
              <w:t>FA</w:t>
            </w:r>
            <w:r>
              <w:rPr>
                <w:rFonts w:hint="eastAsia"/>
                <w:fitText w:val="1050" w:id="41"/>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42"/>
              </w:rPr>
              <w:t>E-mai</w:t>
            </w:r>
            <w:r>
              <w:rPr>
                <w:rFonts w:hint="eastAsia"/>
                <w:fitText w:val="1050" w:id="42"/>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■構成企業　【建設企業】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43"/>
              </w:rPr>
              <w:t>商号又は名</w:t>
            </w:r>
            <w:r>
              <w:rPr>
                <w:rFonts w:hint="eastAsia"/>
                <w:spacing w:val="2"/>
                <w:fitText w:val="1304" w:id="43"/>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44"/>
              </w:rPr>
              <w:t>所在</w:t>
            </w:r>
            <w:r>
              <w:rPr>
                <w:rFonts w:hint="eastAsia"/>
                <w:spacing w:val="1"/>
                <w:fitText w:val="1304" w:id="44"/>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45"/>
              </w:rPr>
              <w:t>代表者</w:t>
            </w:r>
            <w:r>
              <w:rPr>
                <w:rFonts w:hint="eastAsia"/>
                <w:spacing w:val="1"/>
                <w:fitText w:val="1304" w:id="45"/>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46"/>
              </w:rPr>
              <w:t>資本構</w:t>
            </w:r>
            <w:r>
              <w:rPr>
                <w:rFonts w:hint="eastAsia"/>
                <w:fitText w:val="1260" w:id="46"/>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47"/>
              </w:rPr>
              <w:t>担当</w:t>
            </w:r>
            <w:r>
              <w:rPr>
                <w:rFonts w:hint="eastAsia"/>
                <w:spacing w:val="1"/>
                <w:fitText w:val="1489" w:id="47"/>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48"/>
              </w:rPr>
              <w:t>氏</w:t>
            </w:r>
            <w:r>
              <w:rPr>
                <w:rFonts w:hint="eastAsia"/>
                <w:fitText w:val="1050" w:id="48"/>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9"/>
              </w:rPr>
              <w:t>所</w:t>
            </w:r>
            <w:r>
              <w:rPr>
                <w:rFonts w:hint="eastAsia"/>
                <w:fitText w:val="1050" w:id="49"/>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0"/>
              </w:rPr>
              <w:t>TEL</w:t>
            </w:r>
            <w:r>
              <w:rPr>
                <w:rFonts w:hint="eastAsia"/>
                <w:spacing w:val="30"/>
                <w:fitText w:val="1050" w:id="50"/>
              </w:rPr>
              <w:t>／</w:t>
            </w:r>
            <w:r>
              <w:rPr>
                <w:rFonts w:hint="eastAsia"/>
                <w:spacing w:val="30"/>
                <w:fitText w:val="1050" w:id="50"/>
              </w:rPr>
              <w:t>FA</w:t>
            </w:r>
            <w:r>
              <w:rPr>
                <w:rFonts w:hint="eastAsia"/>
                <w:fitText w:val="1050" w:id="50"/>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51"/>
              </w:rPr>
              <w:t>E-mai</w:t>
            </w:r>
            <w:r>
              <w:rPr>
                <w:rFonts w:hint="eastAsia"/>
                <w:fitText w:val="1050" w:id="51"/>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【建設企業】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52"/>
              </w:rPr>
              <w:t>商号又は名</w:t>
            </w:r>
            <w:r>
              <w:rPr>
                <w:rFonts w:hint="eastAsia"/>
                <w:spacing w:val="2"/>
                <w:fitText w:val="1304" w:id="52"/>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53"/>
              </w:rPr>
              <w:t>所在</w:t>
            </w:r>
            <w:r>
              <w:rPr>
                <w:rFonts w:hint="eastAsia"/>
                <w:spacing w:val="1"/>
                <w:fitText w:val="1304" w:id="53"/>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54"/>
              </w:rPr>
              <w:t>代表者</w:t>
            </w:r>
            <w:r>
              <w:rPr>
                <w:rFonts w:hint="eastAsia"/>
                <w:spacing w:val="1"/>
                <w:fitText w:val="1304" w:id="54"/>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55"/>
              </w:rPr>
              <w:t>資本構</w:t>
            </w:r>
            <w:r>
              <w:rPr>
                <w:rFonts w:hint="eastAsia"/>
                <w:fitText w:val="1260" w:id="55"/>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56"/>
              </w:rPr>
              <w:t>担当</w:t>
            </w:r>
            <w:r>
              <w:rPr>
                <w:rFonts w:hint="eastAsia"/>
                <w:spacing w:val="1"/>
                <w:fitText w:val="1489" w:id="56"/>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57"/>
              </w:rPr>
              <w:t>氏</w:t>
            </w:r>
            <w:r>
              <w:rPr>
                <w:rFonts w:hint="eastAsia"/>
                <w:fitText w:val="1050" w:id="57"/>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58"/>
              </w:rPr>
              <w:t>所</w:t>
            </w:r>
            <w:r>
              <w:rPr>
                <w:rFonts w:hint="eastAsia"/>
                <w:fitText w:val="1050" w:id="58"/>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9"/>
              </w:rPr>
              <w:t>TEL</w:t>
            </w:r>
            <w:r>
              <w:rPr>
                <w:rFonts w:hint="eastAsia"/>
                <w:spacing w:val="30"/>
                <w:fitText w:val="1050" w:id="59"/>
              </w:rPr>
              <w:t>／</w:t>
            </w:r>
            <w:r>
              <w:rPr>
                <w:rFonts w:hint="eastAsia"/>
                <w:spacing w:val="30"/>
                <w:fitText w:val="1050" w:id="59"/>
              </w:rPr>
              <w:t>FA</w:t>
            </w:r>
            <w:r>
              <w:rPr>
                <w:rFonts w:hint="eastAsia"/>
                <w:fitText w:val="1050" w:id="59"/>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60"/>
              </w:rPr>
              <w:t>E-mai</w:t>
            </w:r>
            <w:r>
              <w:rPr>
                <w:rFonts w:hint="eastAsia"/>
                <w:fitText w:val="1050" w:id="60"/>
              </w:rPr>
              <w:t>l</w:t>
            </w:r>
          </w:p>
        </w:tc>
        <w:tc>
          <w:tcPr>
            <w:tcW w:w="5811" w:type="dxa"/>
            <w:vAlign w:val="center"/>
          </w:tcPr>
          <w:p>
            <w:pPr>
              <w:pStyle w:val="0"/>
              <w:autoSpaceDE w:val="0"/>
              <w:autoSpaceDN w:val="0"/>
              <w:adjustRightInd w:val="0"/>
              <w:rPr>
                <w:rFonts w:hint="default"/>
              </w:rPr>
            </w:pPr>
          </w:p>
        </w:tc>
      </w:tr>
    </w:tbl>
    <w:p>
      <w:pPr>
        <w:rPr>
          <w:rFonts w:hint="default"/>
        </w:rPr>
        <w:sectPr>
          <w:pgSz w:w="11906" w:h="16838"/>
          <w:pgMar w:top="1134" w:right="1418" w:bottom="1134" w:left="1418" w:header="454" w:footer="454" w:gutter="0"/>
          <w:cols w:space="720"/>
          <w:textDirection w:val="lrTb"/>
          <w:docGrid w:type="lines" w:linePitch="360"/>
        </w:sectPr>
      </w:pPr>
    </w:p>
    <w:p>
      <w:pPr>
        <w:pStyle w:val="0"/>
        <w:rPr>
          <w:rFonts w:hint="default"/>
        </w:rPr>
      </w:pPr>
      <w:r>
        <w:rPr>
          <w:rFonts w:hint="eastAsia" w:ascii="ＭＳ ゴシック" w:hAnsi="ＭＳ ゴシック" w:eastAsia="ＭＳ ゴシック"/>
        </w:rPr>
        <w:t>■構成企業　【工事監理企業】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61"/>
              </w:rPr>
              <w:t>商号又は名</w:t>
            </w:r>
            <w:r>
              <w:rPr>
                <w:rFonts w:hint="eastAsia"/>
                <w:spacing w:val="2"/>
                <w:fitText w:val="1304" w:id="61"/>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62"/>
              </w:rPr>
              <w:t>所在</w:t>
            </w:r>
            <w:r>
              <w:rPr>
                <w:rFonts w:hint="eastAsia"/>
                <w:spacing w:val="1"/>
                <w:fitText w:val="1304" w:id="62"/>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63"/>
              </w:rPr>
              <w:t>代表者</w:t>
            </w:r>
            <w:r>
              <w:rPr>
                <w:rFonts w:hint="eastAsia"/>
                <w:spacing w:val="1"/>
                <w:fitText w:val="1304" w:id="63"/>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64"/>
              </w:rPr>
              <w:t>資本構</w:t>
            </w:r>
            <w:r>
              <w:rPr>
                <w:rFonts w:hint="eastAsia"/>
                <w:fitText w:val="1260" w:id="64"/>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65"/>
              </w:rPr>
              <w:t>担当</w:t>
            </w:r>
            <w:r>
              <w:rPr>
                <w:rFonts w:hint="eastAsia"/>
                <w:spacing w:val="1"/>
                <w:fitText w:val="1489" w:id="65"/>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66"/>
              </w:rPr>
              <w:t>氏</w:t>
            </w:r>
            <w:r>
              <w:rPr>
                <w:rFonts w:hint="eastAsia"/>
                <w:fitText w:val="1050" w:id="66"/>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67"/>
              </w:rPr>
              <w:t>所</w:t>
            </w:r>
            <w:r>
              <w:rPr>
                <w:rFonts w:hint="eastAsia"/>
                <w:fitText w:val="1050" w:id="67"/>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68"/>
              </w:rPr>
              <w:t>TEL</w:t>
            </w:r>
            <w:r>
              <w:rPr>
                <w:rFonts w:hint="eastAsia"/>
                <w:spacing w:val="30"/>
                <w:fitText w:val="1050" w:id="68"/>
              </w:rPr>
              <w:t>／</w:t>
            </w:r>
            <w:r>
              <w:rPr>
                <w:rFonts w:hint="eastAsia"/>
                <w:spacing w:val="30"/>
                <w:fitText w:val="1050" w:id="68"/>
              </w:rPr>
              <w:t>FA</w:t>
            </w:r>
            <w:r>
              <w:rPr>
                <w:rFonts w:hint="eastAsia"/>
                <w:fitText w:val="1050" w:id="68"/>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69"/>
              </w:rPr>
              <w:t>E-mai</w:t>
            </w:r>
            <w:r>
              <w:rPr>
                <w:rFonts w:hint="eastAsia"/>
                <w:fitText w:val="1050" w:id="69"/>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■構成企業　【工事監理企業】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0"/>
              </w:rPr>
              <w:t>商号又は名</w:t>
            </w:r>
            <w:r>
              <w:rPr>
                <w:rFonts w:hint="eastAsia"/>
                <w:spacing w:val="2"/>
                <w:fitText w:val="1304" w:id="70"/>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71"/>
              </w:rPr>
              <w:t>所在</w:t>
            </w:r>
            <w:r>
              <w:rPr>
                <w:rFonts w:hint="eastAsia"/>
                <w:spacing w:val="1"/>
                <w:fitText w:val="1304" w:id="71"/>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72"/>
              </w:rPr>
              <w:t>代表者</w:t>
            </w:r>
            <w:r>
              <w:rPr>
                <w:rFonts w:hint="eastAsia"/>
                <w:spacing w:val="1"/>
                <w:fitText w:val="1304" w:id="72"/>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73"/>
              </w:rPr>
              <w:t>資本構</w:t>
            </w:r>
            <w:r>
              <w:rPr>
                <w:rFonts w:hint="eastAsia"/>
                <w:fitText w:val="1260" w:id="73"/>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74"/>
              </w:rPr>
              <w:t>担当</w:t>
            </w:r>
            <w:r>
              <w:rPr>
                <w:rFonts w:hint="eastAsia"/>
                <w:spacing w:val="1"/>
                <w:fitText w:val="1489" w:id="74"/>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75"/>
              </w:rPr>
              <w:t>氏</w:t>
            </w:r>
            <w:r>
              <w:rPr>
                <w:rFonts w:hint="eastAsia"/>
                <w:fitText w:val="1050" w:id="75"/>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76"/>
              </w:rPr>
              <w:t>所</w:t>
            </w:r>
            <w:r>
              <w:rPr>
                <w:rFonts w:hint="eastAsia"/>
                <w:fitText w:val="1050" w:id="76"/>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77"/>
              </w:rPr>
              <w:t>TEL</w:t>
            </w:r>
            <w:r>
              <w:rPr>
                <w:rFonts w:hint="eastAsia"/>
                <w:spacing w:val="30"/>
                <w:fitText w:val="1050" w:id="77"/>
              </w:rPr>
              <w:t>／</w:t>
            </w:r>
            <w:r>
              <w:rPr>
                <w:rFonts w:hint="eastAsia"/>
                <w:spacing w:val="30"/>
                <w:fitText w:val="1050" w:id="77"/>
              </w:rPr>
              <w:t>FA</w:t>
            </w:r>
            <w:r>
              <w:rPr>
                <w:rFonts w:hint="eastAsia"/>
                <w:fitText w:val="1050" w:id="77"/>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78"/>
              </w:rPr>
              <w:t>E-mai</w:t>
            </w:r>
            <w:r>
              <w:rPr>
                <w:rFonts w:hint="eastAsia"/>
                <w:fitText w:val="1050" w:id="78"/>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【入居者移転支援業務企業】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9"/>
              </w:rPr>
              <w:t>商号又は名</w:t>
            </w:r>
            <w:r>
              <w:rPr>
                <w:rFonts w:hint="eastAsia"/>
                <w:spacing w:val="2"/>
                <w:fitText w:val="1304" w:id="79"/>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0"/>
              </w:rPr>
              <w:t>所在</w:t>
            </w:r>
            <w:r>
              <w:rPr>
                <w:rFonts w:hint="eastAsia"/>
                <w:spacing w:val="1"/>
                <w:fitText w:val="1304" w:id="80"/>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81"/>
              </w:rPr>
              <w:t>代表者</w:t>
            </w:r>
            <w:r>
              <w:rPr>
                <w:rFonts w:hint="eastAsia"/>
                <w:spacing w:val="1"/>
                <w:fitText w:val="1304" w:id="81"/>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82"/>
              </w:rPr>
              <w:t>資本構</w:t>
            </w:r>
            <w:r>
              <w:rPr>
                <w:rFonts w:hint="eastAsia"/>
                <w:fitText w:val="1260" w:id="82"/>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83"/>
              </w:rPr>
              <w:t>担当</w:t>
            </w:r>
            <w:r>
              <w:rPr>
                <w:rFonts w:hint="eastAsia"/>
                <w:spacing w:val="1"/>
                <w:fitText w:val="1489" w:id="83"/>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84"/>
              </w:rPr>
              <w:t>氏</w:t>
            </w:r>
            <w:r>
              <w:rPr>
                <w:rFonts w:hint="eastAsia"/>
                <w:fitText w:val="1050" w:id="84"/>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85"/>
              </w:rPr>
              <w:t>所</w:t>
            </w:r>
            <w:r>
              <w:rPr>
                <w:rFonts w:hint="eastAsia"/>
                <w:fitText w:val="1050" w:id="85"/>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86"/>
              </w:rPr>
              <w:t>TEL</w:t>
            </w:r>
            <w:r>
              <w:rPr>
                <w:rFonts w:hint="eastAsia"/>
                <w:spacing w:val="30"/>
                <w:fitText w:val="1050" w:id="86"/>
              </w:rPr>
              <w:t>／</w:t>
            </w:r>
            <w:r>
              <w:rPr>
                <w:rFonts w:hint="eastAsia"/>
                <w:spacing w:val="30"/>
                <w:fitText w:val="1050" w:id="86"/>
              </w:rPr>
              <w:t>FA</w:t>
            </w:r>
            <w:r>
              <w:rPr>
                <w:rFonts w:hint="eastAsia"/>
                <w:fitText w:val="1050" w:id="86"/>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87"/>
              </w:rPr>
              <w:t>E-mai</w:t>
            </w:r>
            <w:r>
              <w:rPr>
                <w:rFonts w:hint="eastAsia"/>
                <w:fitText w:val="1050" w:id="87"/>
              </w:rPr>
              <w:t>l</w:t>
            </w:r>
          </w:p>
        </w:tc>
        <w:tc>
          <w:tcPr>
            <w:tcW w:w="5811" w:type="dxa"/>
            <w:vAlign w:val="center"/>
          </w:tcPr>
          <w:p>
            <w:pPr>
              <w:pStyle w:val="0"/>
              <w:autoSpaceDE w:val="0"/>
              <w:autoSpaceDN w:val="0"/>
              <w:adjustRightInd w:val="0"/>
              <w:rPr>
                <w:rFonts w:hint="default"/>
              </w:rPr>
            </w:pPr>
          </w:p>
        </w:tc>
      </w:tr>
    </w:tbl>
    <w:p>
      <w:pPr>
        <w:rPr>
          <w:rFonts w:hint="default"/>
        </w:rPr>
        <w:sectPr>
          <w:pgSz w:w="11906" w:h="16838"/>
          <w:pgMar w:top="1134" w:right="1418" w:bottom="1134" w:left="1418" w:header="454" w:footer="454" w:gutter="0"/>
          <w:cols w:space="720"/>
          <w:textDirection w:val="lrTb"/>
          <w:docGrid w:type="lines" w:linePitch="360"/>
        </w:sect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【入居者移転支援業務企業】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color w:val="FF0000"/>
                <w:highlight w:val="yellow"/>
              </w:rPr>
              <w:t>構成企業番号</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88"/>
              </w:rPr>
              <w:t>商号又は名</w:t>
            </w:r>
            <w:r>
              <w:rPr>
                <w:rFonts w:hint="eastAsia"/>
                <w:spacing w:val="2"/>
                <w:fitText w:val="1304" w:id="88"/>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9"/>
              </w:rPr>
              <w:t>所在</w:t>
            </w:r>
            <w:r>
              <w:rPr>
                <w:rFonts w:hint="eastAsia"/>
                <w:spacing w:val="1"/>
                <w:fitText w:val="1304" w:id="89"/>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90"/>
              </w:rPr>
              <w:t>代表者</w:t>
            </w:r>
            <w:r>
              <w:rPr>
                <w:rFonts w:hint="eastAsia"/>
                <w:spacing w:val="1"/>
                <w:fitText w:val="1304" w:id="90"/>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91"/>
              </w:rPr>
              <w:t>資本構</w:t>
            </w:r>
            <w:r>
              <w:rPr>
                <w:rFonts w:hint="eastAsia"/>
                <w:fitText w:val="1260" w:id="91"/>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92"/>
              </w:rPr>
              <w:t>担当</w:t>
            </w:r>
            <w:r>
              <w:rPr>
                <w:rFonts w:hint="eastAsia"/>
                <w:spacing w:val="1"/>
                <w:fitText w:val="1489" w:id="92"/>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93"/>
              </w:rPr>
              <w:t>氏</w:t>
            </w:r>
            <w:r>
              <w:rPr>
                <w:rFonts w:hint="eastAsia"/>
                <w:fitText w:val="1050" w:id="93"/>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94"/>
              </w:rPr>
              <w:t>所</w:t>
            </w:r>
            <w:r>
              <w:rPr>
                <w:rFonts w:hint="eastAsia"/>
                <w:fitText w:val="1050" w:id="94"/>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95"/>
              </w:rPr>
              <w:t>TEL</w:t>
            </w:r>
            <w:r>
              <w:rPr>
                <w:rFonts w:hint="eastAsia"/>
                <w:spacing w:val="30"/>
                <w:fitText w:val="1050" w:id="95"/>
              </w:rPr>
              <w:t>／</w:t>
            </w:r>
            <w:r>
              <w:rPr>
                <w:rFonts w:hint="eastAsia"/>
                <w:spacing w:val="30"/>
                <w:fitText w:val="1050" w:id="95"/>
              </w:rPr>
              <w:t>FA</w:t>
            </w:r>
            <w:r>
              <w:rPr>
                <w:rFonts w:hint="eastAsia"/>
                <w:fitText w:val="1050" w:id="95"/>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84"/>
                <w:fitText w:val="1050" w:id="96"/>
              </w:rPr>
              <w:t>E-mai</w:t>
            </w:r>
            <w:r>
              <w:rPr>
                <w:rFonts w:hint="eastAsia"/>
                <w:fitText w:val="1050" w:id="96"/>
              </w:rPr>
              <w:t>l</w:t>
            </w:r>
          </w:p>
        </w:tc>
        <w:tc>
          <w:tcPr>
            <w:tcW w:w="5811" w:type="dxa"/>
            <w:vAlign w:val="center"/>
          </w:tcPr>
          <w:p>
            <w:pPr>
              <w:pStyle w:val="0"/>
              <w:autoSpaceDE w:val="0"/>
              <w:autoSpaceDN w:val="0"/>
              <w:adjustRightInd w:val="0"/>
              <w:rPr>
                <w:rFonts w:hint="default"/>
              </w:rPr>
            </w:pPr>
          </w:p>
        </w:tc>
      </w:tr>
    </w:tbl>
    <w:p>
      <w:pPr>
        <w:pStyle w:val="0"/>
        <w:ind w:firstLine="210" w:firstLineChars="100"/>
        <w:rPr>
          <w:rFonts w:hint="default"/>
        </w:rPr>
      </w:pPr>
      <w:r>
        <w:rPr>
          <w:rFonts w:hint="eastAsia"/>
        </w:rPr>
        <w:t>注）構成企業の記載欄については、本様式に準じて、追加又は削除すること。</w:t>
      </w:r>
    </w:p>
    <w:p>
      <w:pPr>
        <w:pStyle w:val="0"/>
        <w:rPr>
          <w:rFonts w:hint="default"/>
        </w:rPr>
      </w:pPr>
    </w:p>
    <w:p>
      <w:pPr>
        <w:pStyle w:val="0"/>
        <w:rPr>
          <w:rFonts w:hint="default"/>
        </w:rPr>
      </w:pPr>
    </w:p>
    <w:p>
      <w:pPr>
        <w:pStyle w:val="0"/>
        <w:rPr>
          <w:rFonts w:hint="default"/>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12" w:name="_Toc380154673"/>
      <w:bookmarkStart w:id="13" w:name="_Toc440570905"/>
      <w:bookmarkStart w:id="14" w:name="_Toc66445966"/>
      <w:r>
        <w:rPr>
          <w:rFonts w:hint="eastAsia"/>
        </w:rPr>
        <w:t>様式１－５　設計企業に関する資格</w:t>
      </w:r>
      <w:bookmarkEnd w:id="12"/>
      <w:bookmarkEnd w:id="13"/>
      <w:bookmarkEnd w:id="14"/>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設計企業に関する資格</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6"/>
        <w:gridCol w:w="5609"/>
        <w:gridCol w:w="653"/>
        <w:gridCol w:w="653"/>
      </w:tblGrid>
      <w:tr>
        <w:trPr>
          <w:trHeight w:val="205" w:hRule="atLeast"/>
        </w:trPr>
        <w:tc>
          <w:tcPr>
            <w:tcW w:w="2046" w:type="dxa"/>
            <w:vAlign w:val="center"/>
          </w:tcPr>
          <w:p>
            <w:pPr>
              <w:pStyle w:val="44"/>
              <w:ind w:left="0" w:leftChars="0" w:firstLine="0" w:firstLineChars="0"/>
              <w:jc w:val="distribute"/>
              <w:rPr>
                <w:rFonts w:hint="default"/>
                <w:color w:val="FF0000"/>
                <w:highlight w:val="yellow"/>
              </w:rPr>
            </w:pPr>
            <w:r>
              <w:rPr>
                <w:rFonts w:hint="eastAsia"/>
                <w:color w:val="FF0000"/>
                <w:highlight w:val="yellow"/>
              </w:rPr>
              <w:t>構成企業番号</w:t>
            </w:r>
          </w:p>
        </w:tc>
        <w:tc>
          <w:tcPr>
            <w:tcW w:w="6915" w:type="dxa"/>
            <w:gridSpan w:val="3"/>
            <w:vAlign w:val="top"/>
          </w:tcPr>
          <w:p>
            <w:pPr>
              <w:pStyle w:val="44"/>
              <w:ind w:left="0" w:leftChars="0" w:firstLine="0" w:firstLineChars="0"/>
              <w:rPr>
                <w:rFonts w:hint="default"/>
                <w:color w:val="FF0000"/>
                <w:highlight w:val="yellow"/>
              </w:rPr>
            </w:pPr>
            <w:r>
              <w:rPr>
                <w:rFonts w:hint="eastAsia"/>
                <w:color w:val="FF0000"/>
                <w:highlight w:val="yellow"/>
              </w:rPr>
              <w:t>設計企業１</w:t>
            </w:r>
          </w:p>
        </w:tc>
      </w:tr>
      <w:tr>
        <w:trPr>
          <w:trHeight w:val="205" w:hRule="atLeast"/>
        </w:trPr>
        <w:tc>
          <w:tcPr>
            <w:tcW w:w="2046" w:type="dxa"/>
            <w:vAlign w:val="center"/>
          </w:tcPr>
          <w:p>
            <w:pPr>
              <w:pStyle w:val="44"/>
              <w:ind w:left="0" w:leftChars="0" w:firstLine="0" w:firstLineChars="0"/>
              <w:jc w:val="distribute"/>
              <w:rPr>
                <w:rFonts w:hint="default"/>
                <w:color w:val="FF0000"/>
                <w:highlight w:val="yellow"/>
              </w:rPr>
            </w:pPr>
            <w:r>
              <w:rPr>
                <w:rFonts w:hint="eastAsia"/>
              </w:rPr>
              <w:t>所在地</w:t>
            </w:r>
          </w:p>
        </w:tc>
        <w:tc>
          <w:tcPr>
            <w:tcW w:w="6915" w:type="dxa"/>
            <w:gridSpan w:val="3"/>
            <w:vAlign w:val="top"/>
          </w:tcPr>
          <w:p>
            <w:pPr>
              <w:pStyle w:val="44"/>
              <w:ind w:left="0" w:leftChars="0" w:firstLine="0" w:firstLineChars="0"/>
              <w:rPr>
                <w:rFonts w:hint="default"/>
              </w:rPr>
            </w:pPr>
            <w:r>
              <w:rPr>
                <w:rFonts w:hint="eastAsia"/>
              </w:rPr>
              <w:t>〒</w:t>
            </w:r>
          </w:p>
        </w:tc>
      </w:tr>
      <w:tr>
        <w:trPr>
          <w:trHeight w:val="60" w:hRule="atLeast"/>
        </w:trPr>
        <w:tc>
          <w:tcPr>
            <w:tcW w:w="2046" w:type="dxa"/>
            <w:vAlign w:val="center"/>
          </w:tcPr>
          <w:p>
            <w:pPr>
              <w:pStyle w:val="44"/>
              <w:ind w:left="0" w:leftChars="0" w:firstLine="0" w:firstLineChars="0"/>
              <w:jc w:val="distribute"/>
              <w:rPr>
                <w:rFonts w:hint="default"/>
              </w:rPr>
            </w:pPr>
            <w:r>
              <w:rPr>
                <w:rFonts w:hint="eastAsia"/>
              </w:rPr>
              <w:t>商号又は名称</w:t>
            </w:r>
          </w:p>
        </w:tc>
        <w:tc>
          <w:tcPr>
            <w:tcW w:w="5609" w:type="dxa"/>
            <w:vAlign w:val="top"/>
          </w:tcPr>
          <w:p>
            <w:pPr>
              <w:pStyle w:val="44"/>
              <w:ind w:left="0" w:leftChars="0" w:firstLine="210"/>
              <w:rPr>
                <w:rFonts w:hint="default"/>
              </w:rPr>
            </w:pPr>
          </w:p>
        </w:tc>
        <w:tc>
          <w:tcPr>
            <w:tcW w:w="653" w:type="dxa"/>
            <w:vAlign w:val="top"/>
          </w:tcPr>
          <w:p>
            <w:pPr>
              <w:pStyle w:val="44"/>
              <w:snapToGrid w:val="0"/>
              <w:ind w:left="-99" w:leftChars="-47" w:right="-99" w:rightChars="-47" w:firstLine="105" w:firstLineChars="50"/>
              <w:rPr>
                <w:rFonts w:hint="default"/>
              </w:rPr>
            </w:pPr>
            <w:r>
              <w:rPr>
                <w:rFonts w:hint="eastAsia"/>
              </w:rPr>
              <w:t>統括</w:t>
            </w:r>
          </w:p>
          <w:p>
            <w:pPr>
              <w:pStyle w:val="44"/>
              <w:snapToGrid w:val="0"/>
              <w:ind w:left="-99" w:leftChars="-47" w:firstLine="105" w:firstLineChars="50"/>
              <w:rPr>
                <w:rFonts w:hint="default"/>
              </w:rPr>
            </w:pPr>
            <w:r>
              <w:rPr>
                <w:rFonts w:hint="eastAsia"/>
              </w:rPr>
              <w:t>企業</w:t>
            </w:r>
          </w:p>
        </w:tc>
        <w:tc>
          <w:tcPr>
            <w:tcW w:w="653" w:type="dxa"/>
            <w:vAlign w:val="top"/>
          </w:tcPr>
          <w:p>
            <w:pPr>
              <w:pStyle w:val="44"/>
              <w:ind w:left="0" w:leftChars="0" w:firstLine="210"/>
              <w:rPr>
                <w:rFonts w:hint="default"/>
              </w:rPr>
            </w:pPr>
          </w:p>
        </w:tc>
      </w:tr>
      <w:tr>
        <w:trPr>
          <w:trHeight w:val="60" w:hRule="atLeast"/>
        </w:trPr>
        <w:tc>
          <w:tcPr>
            <w:tcW w:w="2046" w:type="dxa"/>
            <w:vAlign w:val="center"/>
          </w:tcPr>
          <w:p>
            <w:pPr>
              <w:pStyle w:val="44"/>
              <w:ind w:left="0" w:leftChars="0" w:firstLine="0" w:firstLineChars="0"/>
              <w:jc w:val="distribute"/>
              <w:rPr>
                <w:rFonts w:hint="default"/>
              </w:rPr>
            </w:pPr>
            <w:r>
              <w:rPr>
                <w:rFonts w:hint="eastAsia"/>
              </w:rPr>
              <w:t>代表者名</w:t>
            </w:r>
          </w:p>
        </w:tc>
        <w:tc>
          <w:tcPr>
            <w:tcW w:w="6915" w:type="dxa"/>
            <w:gridSpan w:val="3"/>
            <w:vAlign w:val="top"/>
          </w:tcPr>
          <w:p>
            <w:pPr>
              <w:pStyle w:val="44"/>
              <w:ind w:left="0" w:leftChars="0" w:firstLine="210"/>
              <w:rPr>
                <w:rFonts w:hint="default"/>
              </w:rPr>
            </w:pPr>
          </w:p>
        </w:tc>
      </w:tr>
      <w:tr>
        <w:trPr>
          <w:trHeight w:val="291" w:hRule="atLeast"/>
        </w:trPr>
        <w:tc>
          <w:tcPr>
            <w:tcW w:w="2046"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6915"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共同住宅に関する事項　※統括する設計企業のみ記載</w:t>
      </w: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■共同住宅の設計実績（条件を満たし、実施設計を行った代表的なもの一つ）</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532"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■担当予定の管理技術者</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管理技術者名</w:t>
            </w:r>
          </w:p>
        </w:tc>
        <w:tc>
          <w:tcPr>
            <w:tcW w:w="7212" w:type="dxa"/>
            <w:gridSpan w:val="3"/>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管理技術者経歴</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7212" w:type="dxa"/>
            <w:gridSpan w:val="3"/>
            <w:vAlign w:val="center"/>
          </w:tcPr>
          <w:p>
            <w:pPr>
              <w:pStyle w:val="44"/>
              <w:ind w:left="0" w:leftChars="0" w:firstLine="210"/>
              <w:jc w:val="center"/>
              <w:rPr>
                <w:rFonts w:hint="default"/>
              </w:rPr>
            </w:pPr>
          </w:p>
        </w:tc>
      </w:tr>
      <w:tr>
        <w:trPr>
          <w:cantSplit/>
          <w:trHeight w:val="60" w:hRule="atLeast"/>
        </w:trPr>
        <w:tc>
          <w:tcPr>
            <w:tcW w:w="9339" w:type="dxa"/>
            <w:gridSpan w:val="4"/>
            <w:vAlign w:val="center"/>
          </w:tcPr>
          <w:p>
            <w:pPr>
              <w:pStyle w:val="44"/>
              <w:ind w:left="0" w:leftChars="0" w:firstLine="210"/>
              <w:jc w:val="center"/>
              <w:rPr>
                <w:rFonts w:hint="default"/>
              </w:rPr>
            </w:pPr>
            <w:r>
              <w:rPr>
                <w:rFonts w:hint="eastAsia"/>
              </w:rPr>
              <w:t>管理技術者の業務実績</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510"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rPr>
          <w:rFonts w:hint="default"/>
        </w:rPr>
        <w:sectPr>
          <w:footerReference r:id="rId12" w:type="default"/>
          <w:pgSz w:w="11906" w:h="16838"/>
          <w:pgMar w:top="1134" w:right="1418" w:bottom="1134" w:left="1418" w:header="454" w:footer="454" w:gutter="0"/>
          <w:cols w:space="720"/>
          <w:textDirection w:val="lrTb"/>
          <w:docGrid w:type="lines" w:linePitch="360"/>
        </w:sectPr>
      </w:pPr>
    </w:p>
    <w:p>
      <w:pPr>
        <w:pStyle w:val="0"/>
        <w:rPr>
          <w:rFonts w:hint="default"/>
        </w:rPr>
      </w:pPr>
      <w:bookmarkStart w:id="15" w:name="_Toc380154674"/>
      <w:bookmarkStart w:id="16" w:name="_Toc440570906"/>
      <w:r>
        <w:rPr>
          <w:rFonts w:hint="eastAsia"/>
        </w:rPr>
        <w:t>注）構成企業番号及び商号又は名称については、様式</w:t>
      </w:r>
      <w:r>
        <w:rPr>
          <w:rFonts w:hint="eastAsia"/>
        </w:rPr>
        <w:t>1-4</w:t>
      </w:r>
      <w:r>
        <w:rPr>
          <w:rFonts w:hint="eastAsia"/>
        </w:rPr>
        <w:t>の記載と整合させること。</w:t>
      </w:r>
    </w:p>
    <w:p>
      <w:pPr>
        <w:pStyle w:val="44"/>
        <w:ind w:left="420" w:leftChars="0" w:hanging="420" w:hangingChars="200"/>
        <w:rPr>
          <w:rFonts w:hint="default"/>
        </w:rPr>
      </w:pPr>
      <w:r>
        <w:rPr>
          <w:rFonts w:hint="eastAsia"/>
        </w:rPr>
        <w:t>注）複数の企業で行う場合は、本様式を企業毎に提出すること。</w:t>
      </w:r>
    </w:p>
    <w:p>
      <w:pPr>
        <w:pStyle w:val="44"/>
        <w:ind w:left="420" w:leftChars="0" w:hanging="420" w:hangingChars="20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rPr>
      </w:pPr>
      <w:r>
        <w:rPr>
          <w:rFonts w:hint="eastAsia"/>
        </w:rPr>
        <w:t>注）</w:t>
      </w:r>
      <w:r>
        <w:rPr>
          <w:rFonts w:hint="default"/>
          <w:color w:val="FF0000"/>
          <w:highlight w:val="yellow"/>
        </w:rPr>
        <w:t>令和</w:t>
      </w:r>
      <w:r>
        <w:rPr>
          <w:rFonts w:hint="default"/>
          <w:color w:val="FF0000"/>
          <w:highlight w:val="yellow"/>
        </w:rPr>
        <w:t>2</w:t>
      </w:r>
      <w:r>
        <w:rPr>
          <w:rFonts w:hint="default"/>
          <w:color w:val="FF0000"/>
          <w:highlight w:val="yellow"/>
        </w:rPr>
        <w:t>年度宮崎市競争入札参加資格者名簿（建設コンサルタント等）登載企業であり、参加希望業種が「建築設計」、又は令和</w:t>
      </w:r>
      <w:r>
        <w:rPr>
          <w:rFonts w:hint="default"/>
          <w:color w:val="FF0000"/>
          <w:highlight w:val="yellow"/>
        </w:rPr>
        <w:t>2</w:t>
      </w:r>
      <w:r>
        <w:rPr>
          <w:rFonts w:hint="default"/>
          <w:color w:val="FF0000"/>
          <w:highlight w:val="yellow"/>
        </w:rPr>
        <w:t>年度宮崎市競争入札参加資格者名簿（建設工事）登載企業であり、参加希望工事種類が「建築一式」であること。</w:t>
      </w:r>
    </w:p>
    <w:p>
      <w:pPr>
        <w:pStyle w:val="44"/>
        <w:ind w:left="420" w:leftChars="0" w:hanging="420" w:hangingChars="200"/>
        <w:rPr>
          <w:rFonts w:hint="default"/>
        </w:rPr>
      </w:pPr>
      <w:r>
        <w:rPr>
          <w:rFonts w:hint="eastAsia"/>
        </w:rPr>
        <w:t>注）実施設計実績については、対象物件を所有する特定行政庁や発注者に問い合わせる等、事実確認を行うことがある。</w:t>
      </w:r>
    </w:p>
    <w:p>
      <w:pPr>
        <w:pStyle w:val="44"/>
        <w:ind w:left="420" w:leftChars="0" w:hanging="420" w:hangingChars="200"/>
        <w:rPr>
          <w:rFonts w:hint="default"/>
        </w:rPr>
      </w:pPr>
      <w:r>
        <w:rPr>
          <w:rFonts w:hint="eastAsia"/>
        </w:rPr>
        <w:t>注）配置予定の管理技術者は統括する設計企業から</w:t>
      </w:r>
      <w:r>
        <w:rPr>
          <w:rFonts w:hint="eastAsia"/>
        </w:rPr>
        <w:t>1</w:t>
      </w:r>
      <w:r>
        <w:rPr>
          <w:rFonts w:hint="eastAsia"/>
        </w:rPr>
        <w:t>名のみ記載すること。</w:t>
      </w:r>
    </w:p>
    <w:p>
      <w:pPr>
        <w:pStyle w:val="44"/>
        <w:ind w:left="420" w:leftChars="0" w:hanging="420" w:hangingChars="200"/>
        <w:rPr>
          <w:rFonts w:hint="default"/>
        </w:rPr>
      </w:pPr>
      <w:r>
        <w:rPr>
          <w:rFonts w:hint="eastAsia"/>
        </w:rPr>
        <w:t>注）管理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44"/>
        <w:ind w:left="0" w:leftChars="0" w:firstLine="0" w:firstLineChars="0"/>
        <w:rPr>
          <w:rFonts w:hint="default"/>
        </w:rPr>
      </w:pPr>
      <w:r>
        <w:rPr>
          <w:rFonts w:hint="eastAsia"/>
        </w:rPr>
        <w:t>注）次の書類を添付すること。</w:t>
      </w:r>
    </w:p>
    <w:p>
      <w:pPr>
        <w:pStyle w:val="44"/>
        <w:ind w:left="0" w:leftChars="0" w:firstLine="0" w:firstLineChars="0"/>
        <w:rPr>
          <w:rFonts w:hint="default"/>
        </w:rPr>
      </w:pPr>
      <w:r>
        <w:rPr>
          <w:rFonts w:hint="eastAsia"/>
        </w:rPr>
        <w:t>　・各設計企業の一級建築士事務所登録通知書の写し</w:t>
      </w:r>
    </w:p>
    <w:p>
      <w:pPr>
        <w:pStyle w:val="44"/>
        <w:ind w:left="420" w:hanging="210" w:hangingChars="100"/>
        <w:rPr>
          <w:rFonts w:hint="default"/>
        </w:rPr>
      </w:pPr>
      <w:r>
        <w:rPr>
          <w:rFonts w:hint="eastAsia"/>
        </w:rPr>
        <w:t>・統括する設計企業において配置する管理技術者の資格証等の写し（一級建築士の資格を証する免許証及び雇用関係を証する書類）</w:t>
      </w:r>
    </w:p>
    <w:p>
      <w:pPr>
        <w:pStyle w:val="44"/>
        <w:ind w:left="422" w:leftChars="106" w:hanging="199" w:hangingChars="95"/>
        <w:jc w:val="left"/>
        <w:rPr>
          <w:rFonts w:hint="default"/>
        </w:rPr>
      </w:pPr>
      <w:r>
        <w:rPr>
          <w:rFonts w:hint="eastAsia"/>
        </w:rPr>
        <w:t>・統括する設計企業における実施設計の実績（業務契約書の写し及び業務が履行されたことを証明する書類、施設計画や設計図書等建物の概要が分かるもの）</w:t>
      </w:r>
    </w:p>
    <w:p>
      <w:pPr>
        <w:pStyle w:val="0"/>
        <w:rPr>
          <w:rFonts w:hint="default" w:eastAsia="ＭＳ ゴシック"/>
          <w:snapToGrid w:val="0"/>
        </w:rPr>
      </w:pPr>
      <w:r>
        <w:rPr>
          <w:rFonts w:hint="default"/>
        </w:rPr>
        <w:br w:type="page"/>
      </w:r>
    </w:p>
    <w:p>
      <w:pPr>
        <w:pStyle w:val="2"/>
        <w:rPr>
          <w:rFonts w:hint="default"/>
        </w:rPr>
      </w:pPr>
      <w:bookmarkStart w:id="17" w:name="_Toc66445967"/>
      <w:r>
        <w:rPr>
          <w:rFonts w:hint="eastAsia"/>
        </w:rPr>
        <w:t>様式１－６　建設企業に関する資格</w:t>
      </w:r>
      <w:bookmarkEnd w:id="15"/>
      <w:bookmarkEnd w:id="16"/>
      <w:bookmarkEnd w:id="17"/>
    </w:p>
    <w:p>
      <w:pPr>
        <w:pStyle w:val="0"/>
        <w:jc w:val="right"/>
        <w:rPr>
          <w:rFonts w:hint="default"/>
        </w:rPr>
      </w:pPr>
      <w:r>
        <w:rPr>
          <w:rFonts w:hint="eastAsia"/>
        </w:rPr>
        <w:t>令和　　年　　月　　日</w:t>
      </w: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建設企業に関する資格</w:t>
      </w:r>
    </w:p>
    <w:p>
      <w:pPr>
        <w:pStyle w:val="0"/>
        <w:rPr>
          <w:rFonts w:hint="default" w:asciiTheme="majorEastAsia" w:hAnsiTheme="majorEastAsia" w:eastAsiaTheme="majorEastAsia"/>
        </w:rPr>
      </w:pPr>
      <w:r>
        <w:rPr>
          <w:rFonts w:hint="eastAsia" w:asciiTheme="majorEastAsia" w:hAnsiTheme="majorEastAsia" w:eastAsiaTheme="majorEastAsia"/>
        </w:rPr>
        <w:t>■建設企業の構成（建設企業の全構成企業について記入すること）</w:t>
      </w:r>
    </w:p>
    <w:tbl>
      <w:tblPr>
        <w:tblStyle w:val="82"/>
        <w:tblW w:w="9060" w:type="dxa"/>
        <w:tblInd w:w="0" w:type="dxa"/>
        <w:tblLayout w:type="fixed"/>
        <w:tblLook w:firstRow="1" w:lastRow="0" w:firstColumn="1" w:lastColumn="0" w:noHBand="0" w:noVBand="1" w:val="04A0"/>
      </w:tblPr>
      <w:tblGrid>
        <w:gridCol w:w="3025"/>
        <w:gridCol w:w="6035"/>
      </w:tblGrid>
      <w:tr>
        <w:trPr/>
        <w:tc>
          <w:tcPr>
            <w:tcW w:w="3025" w:type="dxa"/>
            <w:vAlign w:val="top"/>
          </w:tcPr>
          <w:p>
            <w:pPr>
              <w:pStyle w:val="44"/>
              <w:ind w:left="0" w:leftChars="0" w:firstLine="0" w:firstLineChars="0"/>
              <w:jc w:val="distribute"/>
              <w:rPr>
                <w:rFonts w:hint="default"/>
              </w:rPr>
            </w:pPr>
            <w:r>
              <w:rPr>
                <w:rFonts w:hint="eastAsia"/>
              </w:rPr>
              <w:t>構成企業番号</w:t>
            </w:r>
          </w:p>
        </w:tc>
        <w:tc>
          <w:tcPr>
            <w:tcW w:w="6035" w:type="dxa"/>
            <w:vAlign w:val="top"/>
          </w:tcPr>
          <w:p>
            <w:pPr>
              <w:pStyle w:val="0"/>
              <w:rPr>
                <w:rFonts w:hint="default"/>
                <w:color w:val="000000" w:themeColor="text1"/>
              </w:rPr>
            </w:pPr>
            <w:r>
              <w:rPr>
                <w:rFonts w:hint="eastAsia"/>
                <w:color w:val="000000" w:themeColor="text1"/>
              </w:rPr>
              <w:t>建設企業１（代表企業）</w:t>
            </w:r>
          </w:p>
        </w:tc>
      </w:tr>
      <w:tr>
        <w:trPr/>
        <w:tc>
          <w:tcPr>
            <w:tcW w:w="3025" w:type="dxa"/>
            <w:vAlign w:val="center"/>
          </w:tcPr>
          <w:p>
            <w:pPr>
              <w:pStyle w:val="44"/>
              <w:ind w:left="0" w:leftChars="0" w:firstLine="0" w:firstLineChars="0"/>
              <w:jc w:val="distribute"/>
              <w:rPr>
                <w:rFonts w:hint="default"/>
              </w:rPr>
            </w:pPr>
            <w:r>
              <w:rPr>
                <w:rFonts w:hint="eastAsia"/>
              </w:rPr>
              <w:t>所在地</w:t>
            </w:r>
          </w:p>
        </w:tc>
        <w:tc>
          <w:tcPr>
            <w:tcW w:w="6035" w:type="dxa"/>
            <w:vAlign w:val="top"/>
          </w:tcPr>
          <w:p>
            <w:pPr>
              <w:pStyle w:val="0"/>
              <w:rPr>
                <w:rFonts w:hint="default"/>
                <w:color w:val="000000" w:themeColor="text1"/>
              </w:rPr>
            </w:pPr>
            <w:r>
              <w:rPr>
                <w:rFonts w:hint="eastAsia"/>
              </w:rPr>
              <w:t>〒</w:t>
            </w:r>
          </w:p>
        </w:tc>
      </w:tr>
      <w:tr>
        <w:trPr/>
        <w:tc>
          <w:tcPr>
            <w:tcW w:w="3025" w:type="dxa"/>
            <w:vAlign w:val="top"/>
          </w:tcPr>
          <w:p>
            <w:pPr>
              <w:pStyle w:val="44"/>
              <w:ind w:left="0" w:leftChars="0" w:firstLine="0" w:firstLineChars="0"/>
              <w:jc w:val="distribute"/>
              <w:rPr>
                <w:rFonts w:hint="default"/>
              </w:rPr>
            </w:pPr>
            <w:r>
              <w:rPr>
                <w:rFonts w:hint="eastAsia"/>
              </w:rPr>
              <w:t>商号又は名称</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特定建設業許可番号</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建設業法に基づく建設業の許可申請の主たる営業所の所在</w:t>
            </w:r>
          </w:p>
        </w:tc>
        <w:tc>
          <w:tcPr>
            <w:tcW w:w="6035" w:type="dxa"/>
            <w:vAlign w:val="top"/>
          </w:tcPr>
          <w:p>
            <w:pPr>
              <w:pStyle w:val="0"/>
              <w:rPr>
                <w:rFonts w:hint="default"/>
                <w:color w:val="000000" w:themeColor="text1"/>
              </w:rPr>
            </w:pPr>
          </w:p>
        </w:tc>
      </w:tr>
      <w:tr>
        <w:trPr/>
        <w:tc>
          <w:tcPr>
            <w:tcW w:w="3025" w:type="dxa"/>
            <w:vAlign w:val="center"/>
          </w:tcPr>
          <w:p>
            <w:pPr>
              <w:pStyle w:val="44"/>
              <w:ind w:left="0" w:leftChars="0" w:firstLine="0" w:firstLineChars="0"/>
              <w:jc w:val="distribute"/>
              <w:rPr>
                <w:rFonts w:hint="default"/>
              </w:rPr>
            </w:pPr>
            <w:r>
              <w:rPr>
                <w:rFonts w:hint="eastAsia"/>
              </w:rPr>
              <w:t>競争入札参加資格の有無</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035" w:type="dxa"/>
            <w:vAlign w:val="center"/>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出資比率</w:t>
            </w:r>
          </w:p>
        </w:tc>
        <w:tc>
          <w:tcPr>
            <w:tcW w:w="6035" w:type="dxa"/>
            <w:vAlign w:val="top"/>
          </w:tcPr>
          <w:p>
            <w:pPr>
              <w:pStyle w:val="0"/>
              <w:rPr>
                <w:rFonts w:hint="default"/>
                <w:color w:val="000000" w:themeColor="text1"/>
              </w:rPr>
            </w:pPr>
          </w:p>
        </w:tc>
      </w:tr>
      <w:tr>
        <w:trPr/>
        <w:tc>
          <w:tcPr>
            <w:tcW w:w="3025"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035" w:type="dxa"/>
            <w:vAlign w:val="top"/>
          </w:tcPr>
          <w:p>
            <w:pPr>
              <w:pStyle w:val="0"/>
              <w:rPr>
                <w:rFonts w:hint="default"/>
                <w:color w:val="000000" w:themeColor="text1"/>
              </w:rPr>
            </w:pPr>
          </w:p>
        </w:tc>
      </w:tr>
    </w:tbl>
    <w:p>
      <w:pPr>
        <w:pStyle w:val="0"/>
        <w:rPr>
          <w:rFonts w:hint="default"/>
          <w:color w:val="000000" w:themeColor="text1"/>
        </w:rPr>
      </w:pPr>
    </w:p>
    <w:tbl>
      <w:tblPr>
        <w:tblStyle w:val="82"/>
        <w:tblW w:w="9060" w:type="dxa"/>
        <w:tblInd w:w="0" w:type="dxa"/>
        <w:tblLayout w:type="fixed"/>
        <w:tblLook w:firstRow="1" w:lastRow="0" w:firstColumn="1" w:lastColumn="0" w:noHBand="0" w:noVBand="1" w:val="04A0"/>
      </w:tblPr>
      <w:tblGrid>
        <w:gridCol w:w="3022"/>
        <w:gridCol w:w="6038"/>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color w:val="000000" w:themeColor="text1"/>
              </w:rPr>
            </w:pPr>
            <w:r>
              <w:rPr>
                <w:rFonts w:hint="eastAsia"/>
                <w:color w:val="000000" w:themeColor="text1"/>
              </w:rPr>
              <w:t>建設企業２（統括企業）</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color w:val="000000" w:themeColor="text1"/>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建設業法に基づく建設業の許可申請の主たる営業所の所在</w:t>
            </w:r>
          </w:p>
        </w:tc>
        <w:tc>
          <w:tcPr>
            <w:tcW w:w="6179" w:type="dxa"/>
            <w:vAlign w:val="top"/>
          </w:tcPr>
          <w:p>
            <w:pPr>
              <w:pStyle w:val="0"/>
              <w:rPr>
                <w:rFonts w:hint="default"/>
                <w:color w:val="000000" w:themeColor="text1"/>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179" w:type="dxa"/>
            <w:vAlign w:val="center"/>
          </w:tcPr>
          <w:p>
            <w:pPr>
              <w:pStyle w:val="0"/>
              <w:rPr>
                <w:rFonts w:hint="default"/>
                <w:color w:val="000000" w:themeColor="text1"/>
              </w:rPr>
            </w:pPr>
            <w:r>
              <w:rPr>
                <w:rFonts w:hint="eastAsia"/>
                <w:color w:val="000000" w:themeColor="text1"/>
              </w:rPr>
              <w:t>　　　　　　</w:t>
            </w: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default"/>
          <w:color w:val="000000" w:themeColor="text1"/>
        </w:rPr>
        <w:br w:type="page"/>
      </w:r>
    </w:p>
    <w:p>
      <w:pPr>
        <w:pStyle w:val="0"/>
        <w:rPr>
          <w:rFonts w:hint="default"/>
          <w:color w:val="000000" w:themeColor="text1"/>
        </w:rPr>
      </w:pPr>
    </w:p>
    <w:tbl>
      <w:tblPr>
        <w:tblStyle w:val="82"/>
        <w:tblW w:w="9060" w:type="dxa"/>
        <w:tblInd w:w="0" w:type="dxa"/>
        <w:tblLayout w:type="fixed"/>
        <w:tblLook w:firstRow="1" w:lastRow="0" w:firstColumn="1" w:lastColumn="0" w:noHBand="0" w:noVBand="1" w:val="04A0"/>
      </w:tblPr>
      <w:tblGrid>
        <w:gridCol w:w="3022"/>
        <w:gridCol w:w="6038"/>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color w:val="000000" w:themeColor="text1"/>
              </w:rPr>
            </w:pPr>
            <w:r>
              <w:rPr>
                <w:rFonts w:hint="eastAsia"/>
                <w:color w:val="000000" w:themeColor="text1"/>
              </w:rPr>
              <w:t>建設企業３</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color w:val="000000" w:themeColor="text1"/>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bookmarkStart w:id="18" w:name="_Hlk57191482"/>
            <w:r>
              <w:rPr>
                <w:rFonts w:hint="eastAsia"/>
              </w:rPr>
              <w:t>建設業法に基づく建設業の許可申請の主たる営業所の所在</w:t>
            </w:r>
            <w:bookmarkEnd w:id="18"/>
          </w:p>
        </w:tc>
        <w:tc>
          <w:tcPr>
            <w:tcW w:w="6179" w:type="dxa"/>
            <w:vAlign w:val="top"/>
          </w:tcPr>
          <w:p>
            <w:pPr>
              <w:pStyle w:val="0"/>
              <w:rPr>
                <w:rFonts w:hint="default"/>
                <w:color w:val="000000" w:themeColor="text1"/>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令和</w:t>
            </w:r>
            <w:r>
              <w:rPr>
                <w:rFonts w:hint="eastAsia"/>
              </w:rPr>
              <w:t>2</w:t>
            </w:r>
            <w:r>
              <w:rPr>
                <w:rFonts w:hint="eastAsia"/>
              </w:rPr>
              <w:t>年度宮崎市競争入札参加資格者名簿（建設工事）の建築一式工事部門のランク</w:t>
            </w:r>
          </w:p>
        </w:tc>
        <w:tc>
          <w:tcPr>
            <w:tcW w:w="6179" w:type="dxa"/>
            <w:vAlign w:val="center"/>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color w:val="000000" w:themeColor="text1"/>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注）建設企業の記載欄については、本様式に準じて、適宜追加すること。</w:t>
      </w:r>
    </w:p>
    <w:p>
      <w:pPr>
        <w:pStyle w:val="0"/>
        <w:rPr>
          <w:rFonts w:hint="default"/>
        </w:rPr>
      </w:pPr>
      <w:r>
        <w:rPr>
          <w:rFonts w:hint="eastAsia"/>
        </w:rPr>
        <w:t>注）代表企業は「建設企業１」の欄に記載し、統括企業は、「建設企業２」の欄に記載する。代表企業と統括企業が同一建設企業の場合は、「建設企業１」の欄にのみ記載すること。</w:t>
      </w:r>
    </w:p>
    <w:p>
      <w:pPr>
        <w:pStyle w:val="0"/>
        <w:rPr>
          <w:rFonts w:hint="default"/>
        </w:rPr>
      </w:pPr>
      <w:r>
        <w:rPr>
          <w:rFonts w:hint="eastAsia"/>
        </w:rPr>
        <w:t>注）構成企業番号及び商号又は名称については、様式</w:t>
      </w:r>
      <w:r>
        <w:rPr>
          <w:rFonts w:hint="eastAsia"/>
        </w:rPr>
        <w:t>1-4</w:t>
      </w:r>
      <w:r>
        <w:rPr>
          <w:rFonts w:hint="eastAsia"/>
        </w:rPr>
        <w:t>の記載と整合させること。</w:t>
      </w:r>
    </w:p>
    <w:p>
      <w:pPr>
        <w:pStyle w:val="0"/>
        <w:ind w:left="420" w:hanging="420" w:hangingChars="200"/>
        <w:rPr>
          <w:rFonts w:hint="default"/>
        </w:rPr>
      </w:pPr>
      <w:r>
        <w:rPr>
          <w:rFonts w:hint="eastAsia"/>
        </w:rPr>
        <w:t>注）建設業法に基づく建設業の許可申請時（変更申請を含む）に届け出た、主たる営業所を置く市町村名を「建設業法に基づく建設業の許可申請の主たる営業所の所在」の欄の記載すること。</w:t>
      </w:r>
    </w:p>
    <w:p>
      <w:pPr>
        <w:pStyle w:val="0"/>
        <w:ind w:left="420" w:hanging="420" w:hangingChars="200"/>
        <w:rPr>
          <w:rFonts w:hint="default"/>
        </w:rPr>
      </w:pPr>
      <w:r>
        <w:rPr>
          <w:rFonts w:hint="eastAsia"/>
        </w:rPr>
        <w:t>注）令和</w:t>
      </w:r>
      <w:r>
        <w:rPr>
          <w:rFonts w:hint="eastAsia"/>
        </w:rPr>
        <w:t>2</w:t>
      </w:r>
      <w:r>
        <w:rPr>
          <w:rFonts w:hint="eastAsia"/>
        </w:rPr>
        <w:t>年度宮崎市競争入札参加資格者名簿（建設工事）に登録があり、建設工事部門の「建築一式工事」に登録がある企業は競争入札参加資格の有無の欄に「有」を記入すること</w:t>
      </w:r>
      <w:r>
        <w:rPr>
          <w:rFonts w:hint="eastAsia"/>
          <w:color w:val="000000" w:themeColor="text1"/>
        </w:rPr>
        <w:t>。</w:t>
      </w:r>
    </w:p>
    <w:p>
      <w:pPr>
        <w:pStyle w:val="0"/>
        <w:ind w:left="424" w:hanging="424" w:hangingChars="202"/>
        <w:rPr>
          <w:rFonts w:hint="default"/>
          <w:color w:val="000000" w:themeColor="text1"/>
        </w:rPr>
      </w:pPr>
      <w:r>
        <w:rPr>
          <w:rFonts w:hint="eastAsia"/>
          <w:color w:val="000000" w:themeColor="text1"/>
        </w:rPr>
        <w:t>注）令和</w:t>
      </w:r>
      <w:r>
        <w:rPr>
          <w:rFonts w:hint="eastAsia"/>
          <w:color w:val="000000" w:themeColor="text1"/>
        </w:rPr>
        <w:t>2</w:t>
      </w:r>
      <w:r>
        <w:rPr>
          <w:rFonts w:hint="eastAsia"/>
          <w:color w:val="000000" w:themeColor="text1"/>
        </w:rPr>
        <w:t>年度宮崎市競争入札参加資格者名簿における建築一式工事部門のランク（</w:t>
      </w:r>
      <w:r>
        <w:rPr>
          <w:rFonts w:hint="eastAsia"/>
          <w:color w:val="000000" w:themeColor="text1"/>
        </w:rPr>
        <w:t>A</w:t>
      </w:r>
      <w:r>
        <w:rPr>
          <w:rFonts w:hint="eastAsia"/>
          <w:color w:val="000000" w:themeColor="text1"/>
        </w:rPr>
        <w:t>～</w:t>
      </w:r>
      <w:r>
        <w:rPr>
          <w:rFonts w:hint="eastAsia"/>
          <w:color w:val="000000" w:themeColor="text1"/>
        </w:rPr>
        <w:t>D</w:t>
      </w:r>
      <w:r>
        <w:rPr>
          <w:rFonts w:hint="eastAsia"/>
          <w:color w:val="000000" w:themeColor="text1"/>
        </w:rPr>
        <w:t>）について、記入すること。</w:t>
      </w:r>
    </w:p>
    <w:p>
      <w:pPr>
        <w:pStyle w:val="0"/>
        <w:ind w:left="424" w:hanging="424" w:hangingChars="202"/>
        <w:rPr>
          <w:rFonts w:hint="default"/>
          <w:color w:val="000000" w:themeColor="text1"/>
        </w:rPr>
      </w:pPr>
      <w:r>
        <w:rPr>
          <w:rFonts w:hint="eastAsia"/>
          <w:color w:val="000000" w:themeColor="text1"/>
        </w:rPr>
        <w:t>注）本事業で担当する工事内容の記載欄は、本事業において担当を予定している工事内容について、募集要項における「第２　１</w:t>
      </w:r>
      <w:r>
        <w:rPr>
          <w:rFonts w:hint="eastAsia"/>
          <w:color w:val="000000" w:themeColor="text1"/>
        </w:rPr>
        <w:t>-</w:t>
      </w:r>
      <w:r>
        <w:rPr>
          <w:rFonts w:hint="eastAsia"/>
          <w:color w:val="000000" w:themeColor="text1"/>
        </w:rPr>
        <w:t>７</w:t>
      </w:r>
      <w:r>
        <w:rPr>
          <w:rFonts w:hint="eastAsia"/>
          <w:color w:val="FF0000"/>
          <w:highlight w:val="yellow"/>
        </w:rPr>
        <w:t>事業者グループ</w:t>
      </w:r>
      <w:r>
        <w:rPr>
          <w:rFonts w:hint="eastAsia"/>
          <w:color w:val="000000" w:themeColor="text1"/>
        </w:rPr>
        <w:t>の業務範囲」を参考に記載すること。</w:t>
      </w:r>
    </w:p>
    <w:p>
      <w:pPr>
        <w:pStyle w:val="0"/>
        <w:rPr>
          <w:rFonts w:hint="default"/>
        </w:rPr>
      </w:pPr>
      <w:r>
        <w:rPr>
          <w:rFonts w:hint="eastAsia"/>
        </w:rPr>
        <w:t>注）建設企業のうち、代表企業については、様式１</w:t>
      </w:r>
      <w:r>
        <w:rPr>
          <w:rFonts w:hint="eastAsia"/>
        </w:rPr>
        <w:t>-</w:t>
      </w:r>
      <w:r>
        <w:rPr>
          <w:rFonts w:hint="eastAsia"/>
        </w:rPr>
        <w:t>７により工事実績調書を提出すること。</w:t>
      </w:r>
    </w:p>
    <w:p>
      <w:pPr>
        <w:pStyle w:val="0"/>
        <w:ind w:left="420" w:hanging="420" w:hangingChars="200"/>
        <w:rPr>
          <w:rFonts w:hint="default"/>
        </w:rPr>
      </w:pPr>
      <w:r>
        <w:rPr>
          <w:rFonts w:hint="eastAsia"/>
        </w:rPr>
        <w:t>注）各建設企業の建設業法（昭和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条の規定による、建設工事に係る特定建設業の許可を受けた者であることを証する書類を添付すること。</w:t>
      </w:r>
    </w:p>
    <w:p>
      <w:pPr>
        <w:pStyle w:val="0"/>
        <w:ind w:firstLine="220" w:firstLineChars="100"/>
        <w:rPr>
          <w:rFonts w:hint="default"/>
          <w:sz w:val="22"/>
        </w:rPr>
      </w:pPr>
    </w:p>
    <w:p>
      <w:pPr>
        <w:rPr>
          <w:rFonts w:hint="default"/>
        </w:rPr>
        <w:sectPr>
          <w:pgSz w:w="11906" w:h="16838"/>
          <w:pgMar w:top="1134" w:right="1418" w:bottom="1134" w:left="1418" w:header="454" w:footer="454" w:gutter="0"/>
          <w:cols w:space="720"/>
          <w:textDirection w:val="lrTb"/>
          <w:docGrid w:type="linesAndChars" w:linePitch="360"/>
        </w:sectPr>
      </w:pPr>
    </w:p>
    <w:p>
      <w:pPr>
        <w:pStyle w:val="44"/>
        <w:ind w:left="0" w:leftChars="0" w:firstLine="0" w:firstLineChars="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■建設企業における配置予定の監理技術者</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6841"/>
      </w:tblGrid>
      <w:tr>
        <w:trPr>
          <w:trHeight w:val="60" w:hRule="atLeast"/>
        </w:trPr>
        <w:tc>
          <w:tcPr>
            <w:tcW w:w="2127" w:type="dxa"/>
            <w:vAlign w:val="center"/>
          </w:tcPr>
          <w:p>
            <w:pPr>
              <w:pStyle w:val="44"/>
              <w:ind w:left="0" w:leftChars="0" w:firstLine="0" w:firstLineChars="0"/>
              <w:jc w:val="distribute"/>
              <w:rPr>
                <w:rFonts w:hint="default"/>
              </w:rPr>
            </w:pPr>
            <w:r>
              <w:rPr>
                <w:rFonts w:hint="eastAsia"/>
                <w:color w:val="FF0000"/>
                <w:highlight w:val="yellow"/>
              </w:rPr>
              <w:t>構成企業番号</w:t>
            </w:r>
          </w:p>
        </w:tc>
        <w:tc>
          <w:tcPr>
            <w:tcW w:w="6841" w:type="dxa"/>
            <w:vAlign w:val="center"/>
          </w:tcPr>
          <w:p>
            <w:pPr>
              <w:pStyle w:val="44"/>
              <w:ind w:left="0" w:leftChars="0" w:firstLine="210"/>
              <w:jc w:val="left"/>
              <w:rPr>
                <w:rFonts w:hint="default"/>
              </w:rPr>
            </w:pPr>
          </w:p>
        </w:tc>
      </w:tr>
      <w:tr>
        <w:trPr>
          <w:trHeight w:val="60" w:hRule="atLeast"/>
        </w:trPr>
        <w:tc>
          <w:tcPr>
            <w:tcW w:w="2127" w:type="dxa"/>
            <w:vAlign w:val="center"/>
          </w:tcPr>
          <w:p>
            <w:pPr>
              <w:pStyle w:val="44"/>
              <w:ind w:left="0" w:leftChars="0" w:firstLine="0" w:firstLineChars="0"/>
              <w:jc w:val="distribute"/>
              <w:rPr>
                <w:rFonts w:hint="default"/>
                <w:color w:val="000000" w:themeColor="text1"/>
              </w:rPr>
            </w:pPr>
            <w:r>
              <w:rPr>
                <w:rFonts w:hint="eastAsia"/>
                <w:color w:val="000000" w:themeColor="text1"/>
              </w:rPr>
              <w:t>監理技術者名</w:t>
            </w:r>
          </w:p>
        </w:tc>
        <w:tc>
          <w:tcPr>
            <w:tcW w:w="6841" w:type="dxa"/>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color w:val="000000" w:themeColor="text1"/>
              </w:rPr>
            </w:pPr>
            <w:r>
              <w:rPr>
                <w:rFonts w:hint="eastAsia"/>
                <w:color w:val="000000" w:themeColor="text1"/>
              </w:rPr>
              <w:t>監理技術者経歴</w:t>
            </w:r>
          </w:p>
          <w:p>
            <w:pPr>
              <w:pStyle w:val="44"/>
              <w:ind w:left="0" w:leftChars="0" w:firstLine="0" w:firstLineChars="0"/>
              <w:jc w:val="distribute"/>
              <w:rPr>
                <w:rFonts w:hint="default"/>
                <w:color w:val="000000" w:themeColor="text1"/>
              </w:rPr>
            </w:pPr>
            <w:r>
              <w:rPr>
                <w:rFonts w:hint="eastAsia"/>
                <w:color w:val="000000" w:themeColor="text1"/>
                <w:sz w:val="18"/>
              </w:rPr>
              <w:t>（工事名・完成年度等）</w:t>
            </w:r>
          </w:p>
        </w:tc>
        <w:tc>
          <w:tcPr>
            <w:tcW w:w="6841" w:type="dxa"/>
            <w:vAlign w:val="center"/>
          </w:tcPr>
          <w:p>
            <w:pPr>
              <w:pStyle w:val="44"/>
              <w:ind w:left="0" w:leftChars="0" w:firstLine="0" w:firstLineChars="0"/>
              <w:jc w:val="left"/>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6841" w:type="dxa"/>
            <w:vAlign w:val="center"/>
          </w:tcPr>
          <w:p>
            <w:pPr>
              <w:pStyle w:val="44"/>
              <w:ind w:left="0" w:leftChars="0" w:firstLine="210"/>
              <w:jc w:val="center"/>
              <w:rPr>
                <w:rFonts w:hint="default"/>
              </w:rPr>
            </w:pPr>
          </w:p>
        </w:tc>
      </w:tr>
    </w:tbl>
    <w:p>
      <w:pPr>
        <w:pStyle w:val="0"/>
        <w:ind w:firstLine="210" w:firstLineChars="100"/>
        <w:rPr>
          <w:rFonts w:hint="default"/>
        </w:rPr>
      </w:pPr>
    </w:p>
    <w:p>
      <w:pPr>
        <w:pStyle w:val="0"/>
        <w:rPr>
          <w:rFonts w:hint="default"/>
        </w:rPr>
      </w:pPr>
      <w:r>
        <w:rPr>
          <w:rFonts w:hint="eastAsia"/>
          <w:color w:val="000000" w:themeColor="text1"/>
        </w:rPr>
        <w:t>注）</w:t>
      </w:r>
      <w:r>
        <w:rPr>
          <w:rFonts w:hint="eastAsia"/>
        </w:rPr>
        <w:t>建設企業が</w:t>
      </w:r>
      <w:r>
        <w:rPr>
          <w:rFonts w:hint="eastAsia"/>
        </w:rPr>
        <w:t>3</w:t>
      </w:r>
      <w:r>
        <w:rPr>
          <w:rFonts w:hint="eastAsia"/>
        </w:rPr>
        <w:t>を超える場合は、本様式に準じて、適宜追加すること。</w:t>
      </w:r>
    </w:p>
    <w:p>
      <w:pPr>
        <w:pStyle w:val="44"/>
        <w:ind w:left="420" w:leftChars="0" w:hanging="420" w:hangingChars="200"/>
        <w:rPr>
          <w:rFonts w:hint="default"/>
          <w:color w:val="000000" w:themeColor="text1"/>
        </w:rPr>
      </w:pPr>
      <w:r>
        <w:rPr>
          <w:rFonts w:hint="eastAsia"/>
        </w:rPr>
        <w:t>注）配</w:t>
      </w:r>
      <w:r>
        <w:rPr>
          <w:rFonts w:hint="eastAsia"/>
          <w:color w:val="000000" w:themeColor="text1"/>
        </w:rPr>
        <w:t>置予定の監理技術者は</w:t>
      </w:r>
      <w:r>
        <w:rPr>
          <w:rFonts w:hint="eastAsia"/>
          <w:color w:val="FF0000"/>
          <w:highlight w:val="yellow"/>
        </w:rPr>
        <w:t>代表もしくは</w:t>
      </w:r>
      <w:r>
        <w:rPr>
          <w:rFonts w:hint="eastAsia"/>
          <w:color w:val="000000" w:themeColor="text1"/>
        </w:rPr>
        <w:t>統括する建設企業から</w:t>
      </w:r>
      <w:r>
        <w:rPr>
          <w:rFonts w:hint="eastAsia"/>
          <w:color w:val="000000" w:themeColor="text1"/>
        </w:rPr>
        <w:t>1</w:t>
      </w:r>
      <w:r>
        <w:rPr>
          <w:rFonts w:hint="eastAsia"/>
          <w:color w:val="000000" w:themeColor="text1"/>
        </w:rPr>
        <w:t>名のみ記載すること。</w:t>
      </w:r>
    </w:p>
    <w:p>
      <w:pPr>
        <w:pStyle w:val="44"/>
        <w:ind w:left="420" w:leftChars="0" w:hanging="420" w:hangingChars="200"/>
        <w:rPr>
          <w:rFonts w:hint="default"/>
          <w:color w:val="000000" w:themeColor="text1"/>
        </w:rPr>
      </w:pPr>
      <w:r>
        <w:rPr>
          <w:rFonts w:hint="eastAsia"/>
          <w:color w:val="000000" w:themeColor="text1"/>
        </w:rPr>
        <w:t>注）配置予定の主任技術者は</w:t>
      </w:r>
      <w:r>
        <w:rPr>
          <w:rFonts w:hint="eastAsia"/>
          <w:color w:val="FF0000"/>
          <w:highlight w:val="yellow"/>
        </w:rPr>
        <w:t>代表もしくは</w:t>
      </w:r>
      <w:r>
        <w:rPr>
          <w:rFonts w:hint="eastAsia"/>
          <w:color w:val="000000" w:themeColor="text1"/>
        </w:rPr>
        <w:t>統括する建設企業を除く、その他の建設企業</w:t>
      </w:r>
      <w:r>
        <w:rPr>
          <w:rFonts w:hint="eastAsia"/>
          <w:color w:val="000000" w:themeColor="text1"/>
        </w:rPr>
        <w:t>1</w:t>
      </w:r>
      <w:r>
        <w:rPr>
          <w:rFonts w:hint="eastAsia"/>
          <w:color w:val="000000" w:themeColor="text1"/>
        </w:rPr>
        <w:t>社につき</w:t>
      </w:r>
      <w:r>
        <w:rPr>
          <w:rFonts w:hint="eastAsia"/>
          <w:color w:val="000000" w:themeColor="text1"/>
        </w:rPr>
        <w:t>1</w:t>
      </w:r>
      <w:r>
        <w:rPr>
          <w:rFonts w:hint="eastAsia"/>
          <w:color w:val="000000" w:themeColor="text1"/>
        </w:rPr>
        <w:t>名のみ記載すること。</w:t>
      </w:r>
    </w:p>
    <w:p>
      <w:pPr>
        <w:pStyle w:val="44"/>
        <w:ind w:left="420" w:leftChars="0" w:hanging="420" w:hangingChars="200"/>
        <w:rPr>
          <w:rFonts w:hint="default"/>
        </w:rPr>
      </w:pPr>
      <w:r>
        <w:rPr>
          <w:rFonts w:hint="eastAsia"/>
          <w:color w:val="000000" w:themeColor="text1"/>
        </w:rPr>
        <w:t>注）監理</w:t>
      </w:r>
      <w:r>
        <w:rPr>
          <w:rFonts w:hint="eastAsia"/>
        </w:rPr>
        <w:t>技術者及び主任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0"/>
        <w:ind w:left="420" w:hanging="420" w:hangingChars="200"/>
        <w:rPr>
          <w:rFonts w:hint="default"/>
        </w:rPr>
      </w:pPr>
      <w:r>
        <w:rPr>
          <w:rFonts w:hint="eastAsia"/>
        </w:rPr>
        <w:t>注）各建設企業において専任</w:t>
      </w:r>
      <w:r>
        <w:rPr>
          <w:rFonts w:hint="eastAsia"/>
          <w:color w:val="000000" w:themeColor="text1"/>
        </w:rPr>
        <w:t>する監理技術</w:t>
      </w:r>
      <w:r>
        <w:rPr>
          <w:rFonts w:hint="eastAsia"/>
        </w:rPr>
        <w:t>者及び主任技術者の資格証等の写し及び雇用関係を証する書類を提出すること。</w:t>
      </w:r>
    </w:p>
    <w:p>
      <w:pPr>
        <w:pStyle w:val="0"/>
        <w:ind w:left="420" w:hanging="420" w:hangingChars="200"/>
        <w:rPr>
          <w:rFonts w:hint="default"/>
        </w:rPr>
      </w:pPr>
    </w:p>
    <w:p>
      <w:pPr>
        <w:pStyle w:val="0"/>
        <w:ind w:firstLine="210" w:firstLineChars="100"/>
        <w:rPr>
          <w:rFonts w:hint="default"/>
        </w:rPr>
      </w:pPr>
    </w:p>
    <w:p>
      <w:pPr>
        <w:rPr>
          <w:rFonts w:hint="default"/>
        </w:rPr>
        <w:sectPr>
          <w:pgSz w:w="11906" w:h="16838"/>
          <w:pgMar w:top="1134" w:right="1418" w:bottom="1134" w:left="1418" w:header="454" w:footer="454" w:gutter="0"/>
          <w:cols w:space="720"/>
          <w:textDirection w:val="lrTb"/>
          <w:docGrid w:type="linesAndChars" w:linePitch="360"/>
        </w:sectPr>
      </w:pPr>
    </w:p>
    <w:p>
      <w:pPr>
        <w:pStyle w:val="2"/>
        <w:rPr>
          <w:rFonts w:hint="default"/>
        </w:rPr>
      </w:pPr>
      <w:bookmarkStart w:id="19" w:name="_Toc380154675"/>
      <w:bookmarkStart w:id="20" w:name="_Toc440570907"/>
      <w:bookmarkStart w:id="21" w:name="_Toc66445968"/>
      <w:r>
        <w:rPr>
          <w:rFonts w:hint="eastAsia"/>
        </w:rPr>
        <w:t>様式１－７　工事実績調書</w:t>
      </w:r>
      <w:bookmarkEnd w:id="19"/>
      <w:bookmarkEnd w:id="20"/>
      <w:bookmarkEnd w:id="21"/>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b w:val="1"/>
          <w:sz w:val="32"/>
        </w:rPr>
        <w:t>工事実績調書</w:t>
      </w:r>
    </w:p>
    <w:p>
      <w:pPr>
        <w:pStyle w:val="44"/>
        <w:wordWrap w:val="0"/>
        <w:ind w:left="99" w:leftChars="0" w:firstLine="210"/>
        <w:jc w:val="right"/>
        <w:rPr>
          <w:rFonts w:hint="default"/>
          <w:u w:val="single" w:color="auto"/>
        </w:rPr>
      </w:pPr>
    </w:p>
    <w:p>
      <w:pPr>
        <w:pStyle w:val="44"/>
        <w:ind w:left="99" w:leftChars="47" w:firstLine="3259" w:firstLineChars="1552"/>
        <w:rPr>
          <w:rFonts w:hint="default"/>
          <w:u w:val="single" w:color="auto"/>
        </w:rPr>
      </w:pPr>
      <w:r>
        <w:rPr>
          <w:rFonts w:hint="eastAsia"/>
          <w:u w:val="single" w:color="auto"/>
        </w:rPr>
        <w:t>商号又は名称　　　　　　　　　　　　　　　　　　　　　</w:t>
      </w:r>
    </w:p>
    <w:p>
      <w:pPr>
        <w:pStyle w:val="44"/>
        <w:numPr>
          <w:ilvl w:val="0"/>
          <w:numId w:val="9"/>
        </w:numPr>
        <w:tabs>
          <w:tab w:val="clear" w:pos="459"/>
          <w:tab w:val="num" w:leader="none" w:pos="380"/>
        </w:tabs>
        <w:ind w:left="382" w:leftChars="-12" w:hanging="407" w:hangingChars="194"/>
        <w:rPr>
          <w:rFonts w:hint="default"/>
          <w:color w:val="FF0000"/>
          <w:highlight w:val="yellow"/>
        </w:rPr>
      </w:pPr>
      <w:r>
        <w:rPr>
          <w:rFonts w:hint="eastAsia"/>
          <w:color w:val="FF0000"/>
          <w:highlight w:val="yellow"/>
        </w:rPr>
        <w:t>本調書に記載する物件の契約書の写し（受注形態が共同企業体の場合は、共同企業協定書の写し共。共同企業体によるものである場合は、代表者としての施工実績に限る。）、完成写真を添付すること。</w:t>
      </w:r>
    </w:p>
    <w:p>
      <w:pPr>
        <w:pStyle w:val="44"/>
        <w:ind w:left="395" w:leftChars="188" w:firstLine="0" w:firstLineChars="0"/>
        <w:rPr>
          <w:rFonts w:hint="default"/>
          <w:color w:val="FF0000"/>
        </w:rPr>
      </w:pPr>
      <w:r>
        <w:rPr>
          <w:rFonts w:hint="eastAsia"/>
          <w:color w:val="FF0000"/>
          <w:highlight w:val="yellow"/>
        </w:rPr>
        <w:t>ただし、本調書に記載した建築物を施工したにもかかわらず建築計画概要書の施工業者名が異なる場合は、工事実績調書に記入する物件の契約書原本証明付きの写し、発注者の工事施工証明書（様式</w:t>
      </w:r>
      <w:r>
        <w:rPr>
          <w:rFonts w:hint="default"/>
          <w:color w:val="FF0000"/>
          <w:highlight w:val="yellow"/>
        </w:rPr>
        <w:t>1-8</w:t>
      </w:r>
      <w:r>
        <w:rPr>
          <w:rFonts w:hint="default"/>
          <w:color w:val="FF0000"/>
          <w:highlight w:val="yellow"/>
        </w:rPr>
        <w:t>）、発注者の印鑑証明書、建物の登記簿謄本を添付すること。</w:t>
      </w:r>
    </w:p>
    <w:p>
      <w:pPr>
        <w:pStyle w:val="44"/>
        <w:numPr>
          <w:ilvl w:val="0"/>
          <w:numId w:val="9"/>
        </w:numPr>
        <w:tabs>
          <w:tab w:val="clear" w:pos="459"/>
          <w:tab w:val="num" w:leader="none" w:pos="380"/>
        </w:tabs>
        <w:ind w:left="450" w:leftChars="-12" w:hanging="475" w:hangingChars="226"/>
        <w:rPr>
          <w:rFonts w:hint="default"/>
        </w:rPr>
      </w:pPr>
      <w:r>
        <w:rPr>
          <w:rFonts w:hint="eastAsia"/>
        </w:rPr>
        <w:t>構造、階数、延床面積は建築基準法上の数値を記載すること。</w:t>
      </w:r>
    </w:p>
    <w:p>
      <w:pPr>
        <w:pStyle w:val="44"/>
        <w:numPr>
          <w:ilvl w:val="0"/>
          <w:numId w:val="9"/>
        </w:numPr>
        <w:tabs>
          <w:tab w:val="clear" w:pos="459"/>
          <w:tab w:val="num" w:leader="none" w:pos="380"/>
        </w:tabs>
        <w:ind w:left="382" w:leftChars="-12" w:hanging="407" w:hangingChars="194"/>
        <w:rPr>
          <w:rFonts w:hint="default"/>
        </w:rPr>
      </w:pPr>
      <w:r>
        <w:rPr>
          <w:rFonts w:hint="eastAsia"/>
        </w:rPr>
        <w:t>受注形態が共同企業体の場合は、工事実績の規模（延床面積又は戸数）は下式により算出した数値を記入すること。</w:t>
      </w:r>
    </w:p>
    <w:p>
      <w:pPr>
        <w:pStyle w:val="44"/>
        <w:ind w:left="-25" w:leftChars="-12" w:firstLine="420" w:firstLineChars="200"/>
        <w:rPr>
          <w:rFonts w:hint="default"/>
          <w:u w:val="single" w:color="auto"/>
        </w:rPr>
      </w:pPr>
      <w:r>
        <w:rPr>
          <w:rFonts w:hint="eastAsia"/>
          <w:u w:val="single" w:color="auto"/>
        </w:rPr>
        <w:t>実績規模（面積、戸数）＝共同企業体の工事実績×共同企業体での出資比率×</w:t>
      </w:r>
      <w:r>
        <w:rPr>
          <w:rFonts w:hint="eastAsia"/>
          <w:u w:val="single" w:color="auto"/>
        </w:rPr>
        <w:t>2.0</w:t>
      </w:r>
      <w:r>
        <w:rPr>
          <w:rFonts w:hint="eastAsia"/>
          <w:u w:val="single" w:color="auto"/>
        </w:rPr>
        <w:t>とする。</w:t>
      </w:r>
    </w:p>
    <w:p>
      <w:pPr>
        <w:pStyle w:val="44"/>
        <w:ind w:left="-25" w:leftChars="-12" w:firstLine="420" w:firstLineChars="200"/>
        <w:rPr>
          <w:rFonts w:hint="default"/>
        </w:rPr>
      </w:pPr>
      <w:r>
        <w:rPr>
          <w:rFonts w:hint="eastAsia"/>
        </w:rPr>
        <w:t>※上記の算出式による実績規模は、共同企業体の工事実績を上限とする。</w:t>
      </w:r>
    </w:p>
    <w:p>
      <w:pPr>
        <w:pStyle w:val="44"/>
        <w:numPr>
          <w:ilvl w:val="0"/>
          <w:numId w:val="9"/>
        </w:numPr>
        <w:tabs>
          <w:tab w:val="clear" w:pos="459"/>
          <w:tab w:val="num" w:leader="none" w:pos="380"/>
        </w:tabs>
        <w:ind w:left="450" w:leftChars="-12" w:hanging="475" w:hangingChars="226"/>
        <w:rPr>
          <w:rFonts w:hint="default"/>
        </w:rPr>
      </w:pPr>
      <w:r>
        <w:rPr>
          <w:rFonts w:hint="eastAsia"/>
        </w:rPr>
        <w:t>本調書に記載する物件は、公募開始日から起算して過去</w:t>
      </w:r>
      <w:r>
        <w:rPr>
          <w:rFonts w:hint="eastAsia"/>
        </w:rPr>
        <w:t>10</w:t>
      </w:r>
      <w:r>
        <w:rPr>
          <w:rFonts w:hint="eastAsia"/>
        </w:rPr>
        <w:t>年間に完成したものであること。</w:t>
      </w:r>
    </w:p>
    <w:p>
      <w:pPr>
        <w:pStyle w:val="44"/>
        <w:numPr>
          <w:ilvl w:val="0"/>
          <w:numId w:val="9"/>
        </w:numPr>
        <w:tabs>
          <w:tab w:val="clear" w:pos="459"/>
          <w:tab w:val="num" w:leader="none" w:pos="380"/>
        </w:tabs>
        <w:ind w:left="450" w:leftChars="-12" w:hanging="475" w:hangingChars="226"/>
        <w:rPr>
          <w:rFonts w:hint="default"/>
        </w:rPr>
      </w:pPr>
      <w:r>
        <w:rPr>
          <w:rFonts w:hint="eastAsia"/>
        </w:rPr>
        <w:t>本調書に記載する物件は、１契約による実績とする。</w:t>
      </w:r>
    </w:p>
    <w:p>
      <w:pPr>
        <w:pStyle w:val="44"/>
        <w:numPr>
          <w:ilvl w:val="0"/>
          <w:numId w:val="9"/>
        </w:numPr>
        <w:tabs>
          <w:tab w:val="clear" w:pos="459"/>
          <w:tab w:val="num" w:leader="none" w:pos="360"/>
        </w:tabs>
        <w:ind w:left="349" w:leftChars="-12" w:hanging="374" w:hangingChars="178"/>
        <w:rPr>
          <w:rFonts w:hint="default"/>
        </w:rPr>
      </w:pPr>
      <w:r>
        <w:rPr>
          <w:rFonts w:hint="eastAsia"/>
        </w:rPr>
        <w:t>工事実績については、特定行政庁や発注者に問い合わせる等、事実確認を行うことがある。</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627"/>
        <w:gridCol w:w="6914"/>
      </w:tblGrid>
      <w:tr>
        <w:trPr>
          <w:cantSplit/>
        </w:trPr>
        <w:tc>
          <w:tcPr>
            <w:tcW w:w="2087" w:type="dxa"/>
            <w:gridSpan w:val="2"/>
            <w:vAlign w:val="center"/>
          </w:tcPr>
          <w:p>
            <w:pPr>
              <w:pStyle w:val="44"/>
              <w:ind w:left="0" w:leftChars="0" w:firstLine="210"/>
              <w:jc w:val="center"/>
              <w:rPr>
                <w:rFonts w:hint="default"/>
              </w:rPr>
            </w:pPr>
            <w:r>
              <w:rPr>
                <w:rFonts w:hint="eastAsia"/>
              </w:rPr>
              <w:t>項　　目</w:t>
            </w:r>
          </w:p>
        </w:tc>
        <w:tc>
          <w:tcPr>
            <w:tcW w:w="7082" w:type="dxa"/>
            <w:vAlign w:val="center"/>
          </w:tcPr>
          <w:p>
            <w:pPr>
              <w:pStyle w:val="44"/>
              <w:ind w:left="0" w:leftChars="0" w:firstLine="210"/>
              <w:jc w:val="center"/>
              <w:rPr>
                <w:rFonts w:hint="default"/>
              </w:rPr>
            </w:pPr>
            <w:r>
              <w:rPr>
                <w:rFonts w:hint="eastAsia"/>
              </w:rPr>
              <w:t>記　　入　　欄</w:t>
            </w:r>
          </w:p>
        </w:tc>
      </w:tr>
      <w:tr>
        <w:trPr>
          <w:cantSplit/>
          <w:trHeight w:val="540" w:hRule="atLeast"/>
        </w:trPr>
        <w:tc>
          <w:tcPr>
            <w:tcW w:w="425" w:type="dxa"/>
            <w:vMerge w:val="restart"/>
            <w:vAlign w:val="center"/>
          </w:tcPr>
          <w:p>
            <w:pPr>
              <w:pStyle w:val="44"/>
              <w:ind w:left="0" w:leftChars="0" w:firstLine="10" w:firstLineChars="5"/>
              <w:jc w:val="center"/>
              <w:rPr>
                <w:rFonts w:hint="default"/>
              </w:rPr>
            </w:pPr>
            <w:r>
              <w:rPr>
                <w:rFonts w:hint="eastAsia"/>
              </w:rPr>
              <w:t>工事概要等</w:t>
            </w:r>
          </w:p>
        </w:tc>
        <w:tc>
          <w:tcPr>
            <w:tcW w:w="1662" w:type="dxa"/>
            <w:vAlign w:val="center"/>
          </w:tcPr>
          <w:p>
            <w:pPr>
              <w:pStyle w:val="44"/>
              <w:ind w:left="0" w:leftChars="0" w:firstLine="2" w:firstLineChars="1"/>
              <w:jc w:val="distribute"/>
              <w:rPr>
                <w:rFonts w:hint="default"/>
              </w:rPr>
            </w:pPr>
            <w:r>
              <w:rPr>
                <w:rFonts w:hint="eastAsia"/>
              </w:rPr>
              <w:t>工事名称</w:t>
            </w:r>
          </w:p>
        </w:tc>
        <w:tc>
          <w:tcPr>
            <w:tcW w:w="7082" w:type="dxa"/>
            <w:vAlign w:val="center"/>
          </w:tcPr>
          <w:p>
            <w:pPr>
              <w:pStyle w:val="44"/>
              <w:ind w:left="0" w:leftChars="0" w:right="840" w:firstLine="0" w:firstLineChars="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発注者名</w:t>
            </w:r>
          </w:p>
        </w:tc>
        <w:tc>
          <w:tcPr>
            <w:tcW w:w="7082" w:type="dxa"/>
            <w:vAlign w:val="center"/>
          </w:tcPr>
          <w:p>
            <w:pPr>
              <w:pStyle w:val="44"/>
              <w:wordWrap w:val="0"/>
              <w:ind w:left="0" w:leftChars="0" w:firstLine="210"/>
              <w:jc w:val="right"/>
              <w:rPr>
                <w:rFonts w:hint="default"/>
              </w:rPr>
            </w:pPr>
            <w:r>
              <w:rPr>
                <w:rFonts w:hint="eastAsia"/>
              </w:rPr>
              <w:t>TEL</w:t>
            </w:r>
            <w:r>
              <w:rPr>
                <w:rFonts w:hint="eastAsia"/>
              </w:rPr>
              <w:t>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工事場所</w:t>
            </w:r>
          </w:p>
        </w:tc>
        <w:tc>
          <w:tcPr>
            <w:tcW w:w="7082" w:type="dxa"/>
            <w:vAlign w:val="top"/>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契約金額</w:t>
            </w:r>
          </w:p>
        </w:tc>
        <w:tc>
          <w:tcPr>
            <w:tcW w:w="7082" w:type="dxa"/>
            <w:vAlign w:val="top"/>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工事完成時期</w:t>
            </w:r>
          </w:p>
        </w:tc>
        <w:tc>
          <w:tcPr>
            <w:tcW w:w="7082" w:type="dxa"/>
            <w:vAlign w:val="center"/>
          </w:tcPr>
          <w:p>
            <w:pPr>
              <w:pStyle w:val="44"/>
              <w:ind w:left="0" w:leftChars="0" w:firstLine="0" w:firstLineChars="0"/>
              <w:rPr>
                <w:rFonts w:hint="default"/>
              </w:rPr>
            </w:pPr>
            <w:r>
              <w:rPr>
                <w:rFonts w:hint="eastAsia"/>
              </w:rPr>
              <w:t>平成　　年　　月　　日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受注形態等</w:t>
            </w:r>
          </w:p>
        </w:tc>
        <w:tc>
          <w:tcPr>
            <w:tcW w:w="7082" w:type="dxa"/>
            <w:vAlign w:val="center"/>
          </w:tcPr>
          <w:p>
            <w:pPr>
              <w:pStyle w:val="44"/>
              <w:ind w:left="0" w:leftChars="0" w:firstLine="210"/>
              <w:jc w:val="center"/>
              <w:rPr>
                <w:rFonts w:hint="default"/>
              </w:rPr>
            </w:pPr>
            <w:r>
              <w:rPr>
                <w:rFonts w:hint="eastAsia"/>
              </w:rPr>
              <w:t>単体　／　共同企業体（出資比率　％）</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構造</w:t>
            </w:r>
          </w:p>
        </w:tc>
        <w:tc>
          <w:tcPr>
            <w:tcW w:w="7082" w:type="dxa"/>
            <w:vAlign w:val="center"/>
          </w:tcPr>
          <w:p>
            <w:pPr>
              <w:pStyle w:val="44"/>
              <w:ind w:left="0" w:leftChars="0" w:firstLine="210"/>
              <w:jc w:val="center"/>
              <w:rPr>
                <w:rFonts w:hint="default"/>
              </w:rPr>
            </w:pPr>
            <w:r>
              <w:rPr>
                <w:rFonts w:hint="eastAsia"/>
              </w:rPr>
              <w:t>鉄筋コンクリート造　／　鉄骨鉄筋コンクリート造</w:t>
            </w: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階数</w:t>
            </w:r>
          </w:p>
        </w:tc>
        <w:tc>
          <w:tcPr>
            <w:tcW w:w="7082" w:type="dxa"/>
            <w:vAlign w:val="center"/>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延床面積</w:t>
            </w:r>
          </w:p>
        </w:tc>
        <w:tc>
          <w:tcPr>
            <w:tcW w:w="7082" w:type="dxa"/>
            <w:vAlign w:val="center"/>
          </w:tcPr>
          <w:p>
            <w:pPr>
              <w:pStyle w:val="44"/>
              <w:ind w:left="0" w:leftChars="0" w:firstLine="210"/>
              <w:rPr>
                <w:rFonts w:hint="default"/>
              </w:rPr>
            </w:pPr>
          </w:p>
        </w:tc>
      </w:tr>
      <w:tr>
        <w:trPr>
          <w:cantSplit/>
          <w:trHeight w:val="540" w:hRule="atLeast"/>
        </w:trPr>
        <w:tc>
          <w:tcPr>
            <w:tcW w:w="425" w:type="dxa"/>
            <w:vMerge w:val="continue"/>
            <w:vAlign w:val="top"/>
          </w:tcPr>
          <w:p>
            <w:pPr>
              <w:pStyle w:val="44"/>
              <w:ind w:left="0" w:leftChars="0" w:firstLine="210"/>
              <w:rPr>
                <w:rFonts w:hint="default"/>
              </w:rPr>
            </w:pPr>
          </w:p>
        </w:tc>
        <w:tc>
          <w:tcPr>
            <w:tcW w:w="1662" w:type="dxa"/>
            <w:vAlign w:val="center"/>
          </w:tcPr>
          <w:p>
            <w:pPr>
              <w:pStyle w:val="44"/>
              <w:ind w:left="0" w:leftChars="0" w:firstLine="2" w:firstLineChars="1"/>
              <w:jc w:val="distribute"/>
              <w:rPr>
                <w:rFonts w:hint="default"/>
              </w:rPr>
            </w:pPr>
            <w:r>
              <w:rPr>
                <w:rFonts w:hint="eastAsia"/>
              </w:rPr>
              <w:t>戸数</w:t>
            </w:r>
          </w:p>
        </w:tc>
        <w:tc>
          <w:tcPr>
            <w:tcW w:w="7082" w:type="dxa"/>
            <w:vAlign w:val="center"/>
          </w:tcPr>
          <w:p>
            <w:pPr>
              <w:pStyle w:val="44"/>
              <w:ind w:left="0" w:leftChars="0" w:firstLine="210"/>
              <w:rPr>
                <w:rFonts w:hint="default"/>
              </w:rPr>
            </w:pPr>
          </w:p>
        </w:tc>
      </w:tr>
    </w:tbl>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22" w:name="_Toc167710242"/>
      <w:bookmarkStart w:id="23" w:name="_Toc380154676"/>
      <w:bookmarkStart w:id="24" w:name="_Toc440570908"/>
      <w:bookmarkStart w:id="25" w:name="_Toc66445969"/>
      <w:r>
        <w:rPr>
          <w:rFonts w:hint="eastAsia"/>
        </w:rPr>
        <w:t>様式１－８　工事施工証明書</w:t>
      </w:r>
      <w:bookmarkEnd w:id="22"/>
      <w:bookmarkEnd w:id="23"/>
      <w:bookmarkEnd w:id="24"/>
      <w:bookmarkEnd w:id="25"/>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工事施工証明書</w:t>
      </w:r>
    </w:p>
    <w:p>
      <w:pPr>
        <w:pStyle w:val="0"/>
        <w:rPr>
          <w:rFonts w:hint="default"/>
          <w:kern w:val="2"/>
        </w:rPr>
      </w:pPr>
    </w:p>
    <w:p>
      <w:pPr>
        <w:pStyle w:val="0"/>
        <w:rPr>
          <w:rFonts w:hint="default"/>
        </w:rPr>
      </w:pPr>
      <w:r>
        <w:rPr>
          <w:rFonts w:hint="eastAsia"/>
        </w:rPr>
        <w:t>（あて先）宮崎市長　</w:t>
      </w:r>
    </w:p>
    <w:p>
      <w:pPr>
        <w:pStyle w:val="44"/>
        <w:ind w:left="0" w:leftChars="0" w:firstLine="0" w:firstLineChars="0"/>
        <w:jc w:val="left"/>
        <w:rPr>
          <w:rFonts w:hint="default"/>
        </w:rPr>
      </w:pPr>
    </w:p>
    <w:p>
      <w:pPr>
        <w:pStyle w:val="44"/>
        <w:ind w:left="0" w:leftChars="0" w:firstLine="2310" w:firstLineChars="1100"/>
        <w:jc w:val="left"/>
        <w:rPr>
          <w:rFonts w:hint="default"/>
        </w:rPr>
      </w:pPr>
      <w:r>
        <w:rPr>
          <w:rFonts w:hint="eastAsia"/>
          <w:kern w:val="0"/>
        </w:rPr>
        <w:t>証　明　者</w:t>
      </w:r>
      <w:r>
        <w:rPr>
          <w:rFonts w:hint="eastAsia"/>
        </w:rPr>
        <w:t>　　</w:t>
      </w:r>
      <w:r>
        <w:rPr>
          <w:rFonts w:hint="eastAsia"/>
          <w:kern w:val="0"/>
        </w:rPr>
        <w:t>所在地</w:t>
      </w:r>
    </w:p>
    <w:p>
      <w:pPr>
        <w:pStyle w:val="44"/>
        <w:ind w:left="0" w:leftChars="0" w:firstLine="2310" w:firstLineChars="1100"/>
        <w:jc w:val="left"/>
        <w:rPr>
          <w:rFonts w:hint="default"/>
        </w:rPr>
      </w:pPr>
      <w:r>
        <w:rPr>
          <w:rFonts w:hint="eastAsia"/>
          <w:kern w:val="0"/>
          <w:fitText w:val="1050" w:id="97"/>
        </w:rPr>
        <w:t>（建築主）</w:t>
      </w:r>
    </w:p>
    <w:p>
      <w:pPr>
        <w:pStyle w:val="44"/>
        <w:ind w:left="0" w:leftChars="0" w:firstLine="3780" w:firstLineChars="1500"/>
        <w:jc w:val="left"/>
        <w:rPr>
          <w:rFonts w:hint="default"/>
        </w:rPr>
      </w:pPr>
      <w:r>
        <w:rPr>
          <w:rFonts w:hint="eastAsia"/>
          <w:spacing w:val="21"/>
          <w:kern w:val="0"/>
          <w:fitText w:val="1470" w:id="98"/>
        </w:rPr>
        <w:t>商号又は名</w:t>
      </w:r>
      <w:r>
        <w:rPr>
          <w:rFonts w:hint="eastAsia"/>
          <w:kern w:val="0"/>
          <w:fitText w:val="1470" w:id="98"/>
        </w:rPr>
        <w:t>称</w:t>
      </w:r>
    </w:p>
    <w:p>
      <w:pPr>
        <w:pStyle w:val="44"/>
        <w:ind w:left="0" w:leftChars="0" w:firstLine="0" w:firstLineChars="0"/>
        <w:jc w:val="left"/>
        <w:rPr>
          <w:rFonts w:hint="default"/>
        </w:rPr>
      </w:pPr>
    </w:p>
    <w:p>
      <w:pPr>
        <w:pStyle w:val="44"/>
        <w:ind w:left="0" w:leftChars="0" w:firstLine="3780" w:firstLineChars="900"/>
        <w:jc w:val="left"/>
        <w:rPr>
          <w:rFonts w:hint="default"/>
        </w:rPr>
      </w:pPr>
      <w:r>
        <w:rPr>
          <w:rFonts w:hint="eastAsia"/>
          <w:spacing w:val="105"/>
          <w:kern w:val="0"/>
          <w:fitText w:val="1470" w:id="99"/>
        </w:rPr>
        <w:t>代表者</w:t>
      </w:r>
      <w:r>
        <w:rPr>
          <w:rFonts w:hint="eastAsia"/>
          <w:kern w:val="0"/>
          <w:fitText w:val="1470" w:id="99"/>
        </w:rPr>
        <w:t>名</w:t>
      </w:r>
      <w:r>
        <w:rPr>
          <w:rFonts w:hint="eastAsia"/>
          <w:kern w:val="0"/>
        </w:rPr>
        <w:t>　　　　　　　　　　　　　　　　　</w:t>
      </w:r>
      <w:r>
        <w:rPr>
          <w:rFonts w:hint="eastAsia"/>
        </w:rPr>
        <w:t>印</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工事物件名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物件所在地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r>
        <w:rPr>
          <w:rFonts w:hint="eastAsia"/>
        </w:rPr>
        <w:t>上記の工事に関しまして、</w:t>
      </w:r>
      <w:r>
        <w:rPr>
          <w:rFonts w:hint="eastAsia"/>
          <w:u w:val="single" w:color="auto"/>
        </w:rPr>
        <w:t>　（工事施工者名）　</w:t>
      </w:r>
      <w:r>
        <w:rPr>
          <w:rFonts w:hint="eastAsia"/>
        </w:rPr>
        <w:t>は、元請負人として施工したことを証明いたします。</w:t>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26" w:name="_Toc380154677"/>
      <w:bookmarkStart w:id="27" w:name="_Toc440570909"/>
      <w:bookmarkStart w:id="28" w:name="_Toc66445970"/>
      <w:r>
        <w:rPr>
          <w:rFonts w:hint="eastAsia"/>
        </w:rPr>
        <w:t>様式１</w:t>
      </w:r>
      <w:r>
        <w:rPr>
          <w:rFonts w:hint="eastAsia" w:asciiTheme="majorEastAsia" w:hAnsiTheme="majorEastAsia" w:eastAsiaTheme="majorEastAsia"/>
        </w:rPr>
        <w:t>－９</w:t>
      </w:r>
      <w:r>
        <w:rPr>
          <w:rFonts w:hint="eastAsia"/>
        </w:rPr>
        <w:t>　工事監理企業に関する資格</w:t>
      </w:r>
      <w:bookmarkEnd w:id="26"/>
      <w:bookmarkEnd w:id="27"/>
      <w:bookmarkEnd w:id="28"/>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工事監理企業に関する資格</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6"/>
        <w:gridCol w:w="5566"/>
        <w:gridCol w:w="696"/>
        <w:gridCol w:w="653"/>
      </w:tblGrid>
      <w:tr>
        <w:trPr>
          <w:trHeight w:val="205" w:hRule="atLeast"/>
        </w:trPr>
        <w:tc>
          <w:tcPr>
            <w:tcW w:w="2046" w:type="dxa"/>
            <w:vAlign w:val="center"/>
          </w:tcPr>
          <w:p>
            <w:pPr>
              <w:pStyle w:val="44"/>
              <w:ind w:left="0" w:leftChars="0" w:firstLine="0" w:firstLineChars="0"/>
              <w:jc w:val="distribute"/>
              <w:rPr>
                <w:rFonts w:hint="default"/>
              </w:rPr>
            </w:pPr>
            <w:r>
              <w:rPr>
                <w:rFonts w:hint="eastAsia"/>
                <w:color w:val="FF0000"/>
                <w:highlight w:val="yellow"/>
              </w:rPr>
              <w:t>構成企業番号</w:t>
            </w:r>
          </w:p>
        </w:tc>
        <w:tc>
          <w:tcPr>
            <w:tcW w:w="6915" w:type="dxa"/>
            <w:gridSpan w:val="3"/>
            <w:vAlign w:val="top"/>
          </w:tcPr>
          <w:p>
            <w:pPr>
              <w:pStyle w:val="44"/>
              <w:ind w:left="0" w:leftChars="0" w:firstLine="0" w:firstLineChars="0"/>
              <w:rPr>
                <w:rFonts w:hint="default"/>
              </w:rPr>
            </w:pPr>
            <w:r>
              <w:rPr>
                <w:rFonts w:hint="eastAsia"/>
                <w:color w:val="FF0000"/>
                <w:highlight w:val="yellow"/>
              </w:rPr>
              <w:t>工事監理企業１</w:t>
            </w:r>
          </w:p>
        </w:tc>
      </w:tr>
      <w:tr>
        <w:trPr>
          <w:trHeight w:val="205" w:hRule="atLeast"/>
        </w:trPr>
        <w:tc>
          <w:tcPr>
            <w:tcW w:w="2046" w:type="dxa"/>
            <w:vAlign w:val="center"/>
          </w:tcPr>
          <w:p>
            <w:pPr>
              <w:pStyle w:val="44"/>
              <w:ind w:left="0" w:leftChars="0" w:firstLine="0" w:firstLineChars="0"/>
              <w:jc w:val="distribute"/>
              <w:rPr>
                <w:rFonts w:hint="default"/>
              </w:rPr>
            </w:pPr>
            <w:r>
              <w:rPr>
                <w:rFonts w:hint="eastAsia"/>
              </w:rPr>
              <w:t>所在地</w:t>
            </w:r>
          </w:p>
        </w:tc>
        <w:tc>
          <w:tcPr>
            <w:tcW w:w="6915" w:type="dxa"/>
            <w:gridSpan w:val="3"/>
            <w:vAlign w:val="top"/>
          </w:tcPr>
          <w:p>
            <w:pPr>
              <w:pStyle w:val="44"/>
              <w:ind w:left="0" w:leftChars="0" w:firstLine="0" w:firstLineChars="0"/>
              <w:rPr>
                <w:rFonts w:hint="default"/>
              </w:rPr>
            </w:pPr>
            <w:r>
              <w:rPr>
                <w:rFonts w:hint="eastAsia"/>
              </w:rPr>
              <w:t>〒</w:t>
            </w:r>
          </w:p>
        </w:tc>
      </w:tr>
      <w:tr>
        <w:trPr>
          <w:trHeight w:val="60" w:hRule="atLeast"/>
        </w:trPr>
        <w:tc>
          <w:tcPr>
            <w:tcW w:w="2046" w:type="dxa"/>
            <w:vAlign w:val="center"/>
          </w:tcPr>
          <w:p>
            <w:pPr>
              <w:pStyle w:val="44"/>
              <w:ind w:left="0" w:leftChars="0" w:firstLine="0" w:firstLineChars="0"/>
              <w:jc w:val="distribute"/>
              <w:rPr>
                <w:rFonts w:hint="default"/>
              </w:rPr>
            </w:pPr>
            <w:r>
              <w:rPr>
                <w:rFonts w:hint="eastAsia"/>
              </w:rPr>
              <w:t>商号又は名称</w:t>
            </w:r>
          </w:p>
        </w:tc>
        <w:tc>
          <w:tcPr>
            <w:tcW w:w="5566" w:type="dxa"/>
            <w:vAlign w:val="top"/>
          </w:tcPr>
          <w:p>
            <w:pPr>
              <w:pStyle w:val="44"/>
              <w:ind w:left="0" w:leftChars="0" w:firstLine="210"/>
              <w:rPr>
                <w:rFonts w:hint="default"/>
              </w:rPr>
            </w:pPr>
          </w:p>
        </w:tc>
        <w:tc>
          <w:tcPr>
            <w:tcW w:w="696" w:type="dxa"/>
            <w:vAlign w:val="center"/>
          </w:tcPr>
          <w:p>
            <w:pPr>
              <w:pStyle w:val="44"/>
              <w:snapToGrid w:val="0"/>
              <w:ind w:left="0" w:leftChars="0" w:firstLine="0" w:firstLineChars="0"/>
              <w:jc w:val="center"/>
              <w:rPr>
                <w:rFonts w:hint="default"/>
              </w:rPr>
            </w:pPr>
            <w:r>
              <w:rPr>
                <w:rFonts w:hint="eastAsia"/>
              </w:rPr>
              <w:t>統括</w:t>
            </w:r>
          </w:p>
          <w:p>
            <w:pPr>
              <w:pStyle w:val="44"/>
              <w:snapToGrid w:val="0"/>
              <w:ind w:left="0" w:leftChars="0" w:firstLine="0" w:firstLineChars="0"/>
              <w:jc w:val="center"/>
              <w:rPr>
                <w:rFonts w:hint="default"/>
              </w:rPr>
            </w:pPr>
            <w:r>
              <w:rPr>
                <w:rFonts w:hint="eastAsia"/>
              </w:rPr>
              <w:t>企業</w:t>
            </w:r>
          </w:p>
        </w:tc>
        <w:tc>
          <w:tcPr>
            <w:tcW w:w="653" w:type="dxa"/>
            <w:vAlign w:val="top"/>
          </w:tcPr>
          <w:p>
            <w:pPr>
              <w:pStyle w:val="44"/>
              <w:ind w:left="0" w:leftChars="0" w:firstLine="0" w:firstLineChars="0"/>
              <w:rPr>
                <w:rFonts w:hint="default"/>
              </w:rPr>
            </w:pPr>
          </w:p>
        </w:tc>
      </w:tr>
      <w:tr>
        <w:trPr>
          <w:trHeight w:val="60" w:hRule="atLeast"/>
        </w:trPr>
        <w:tc>
          <w:tcPr>
            <w:tcW w:w="2046" w:type="dxa"/>
            <w:vAlign w:val="center"/>
          </w:tcPr>
          <w:p>
            <w:pPr>
              <w:pStyle w:val="44"/>
              <w:ind w:left="0" w:leftChars="0" w:firstLine="0" w:firstLineChars="0"/>
              <w:jc w:val="distribute"/>
              <w:rPr>
                <w:rFonts w:hint="default"/>
              </w:rPr>
            </w:pPr>
            <w:r>
              <w:rPr>
                <w:rFonts w:hint="eastAsia"/>
              </w:rPr>
              <w:t>代表者名</w:t>
            </w:r>
          </w:p>
        </w:tc>
        <w:tc>
          <w:tcPr>
            <w:tcW w:w="6915" w:type="dxa"/>
            <w:gridSpan w:val="3"/>
            <w:vAlign w:val="top"/>
          </w:tcPr>
          <w:p>
            <w:pPr>
              <w:pStyle w:val="44"/>
              <w:ind w:left="0" w:leftChars="0" w:firstLine="210"/>
              <w:rPr>
                <w:rFonts w:hint="default"/>
              </w:rPr>
            </w:pPr>
          </w:p>
        </w:tc>
      </w:tr>
      <w:tr>
        <w:trPr>
          <w:trHeight w:val="291" w:hRule="atLeast"/>
        </w:trPr>
        <w:tc>
          <w:tcPr>
            <w:tcW w:w="2046"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6915"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■共同住宅の工事監理実績（条件を満たし、工事監理を行った代表的なもの一つ）</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209"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■担当予定の工事監理者</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2"/>
        <w:gridCol w:w="2447"/>
        <w:gridCol w:w="1906"/>
        <w:gridCol w:w="2566"/>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工事監理者名</w:t>
            </w:r>
          </w:p>
        </w:tc>
        <w:tc>
          <w:tcPr>
            <w:tcW w:w="7212" w:type="dxa"/>
            <w:gridSpan w:val="3"/>
            <w:vAlign w:val="center"/>
          </w:tcPr>
          <w:p>
            <w:pPr>
              <w:pStyle w:val="44"/>
              <w:ind w:left="0" w:leftChars="0" w:firstLine="210"/>
              <w:jc w:val="center"/>
              <w:rPr>
                <w:rFonts w:hint="default"/>
              </w:rPr>
            </w:pPr>
          </w:p>
        </w:tc>
      </w:tr>
      <w:tr>
        <w:trPr>
          <w:trHeight w:val="677" w:hRule="atLeast"/>
        </w:trPr>
        <w:tc>
          <w:tcPr>
            <w:tcW w:w="2127" w:type="dxa"/>
            <w:vAlign w:val="center"/>
          </w:tcPr>
          <w:p>
            <w:pPr>
              <w:pStyle w:val="44"/>
              <w:ind w:left="0" w:leftChars="0" w:firstLine="0" w:firstLineChars="0"/>
              <w:jc w:val="distribute"/>
              <w:rPr>
                <w:rFonts w:hint="default"/>
              </w:rPr>
            </w:pPr>
            <w:r>
              <w:rPr>
                <w:rFonts w:hint="eastAsia"/>
              </w:rPr>
              <w:t>工事監理者経歴</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7212" w:type="dxa"/>
            <w:gridSpan w:val="3"/>
            <w:vAlign w:val="center"/>
          </w:tcPr>
          <w:p>
            <w:pPr>
              <w:pStyle w:val="44"/>
              <w:ind w:left="0" w:leftChars="0" w:firstLine="210"/>
              <w:jc w:val="center"/>
              <w:rPr>
                <w:rFonts w:hint="default"/>
              </w:rPr>
            </w:pPr>
          </w:p>
        </w:tc>
      </w:tr>
      <w:tr>
        <w:trPr>
          <w:cantSplit/>
          <w:trHeight w:val="60" w:hRule="atLeast"/>
        </w:trPr>
        <w:tc>
          <w:tcPr>
            <w:tcW w:w="9339" w:type="dxa"/>
            <w:gridSpan w:val="4"/>
            <w:vAlign w:val="center"/>
          </w:tcPr>
          <w:p>
            <w:pPr>
              <w:pStyle w:val="44"/>
              <w:ind w:left="0" w:leftChars="0" w:firstLine="210"/>
              <w:jc w:val="center"/>
              <w:rPr>
                <w:rFonts w:hint="default"/>
              </w:rPr>
            </w:pPr>
            <w:r>
              <w:rPr>
                <w:rFonts w:hint="eastAsia"/>
              </w:rPr>
              <w:t>工事監理者の業務実績</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発注者名</w:t>
            </w:r>
          </w:p>
        </w:tc>
        <w:tc>
          <w:tcPr>
            <w:tcW w:w="7212" w:type="dxa"/>
            <w:gridSpan w:val="3"/>
            <w:vAlign w:val="center"/>
          </w:tcPr>
          <w:p>
            <w:pPr>
              <w:pStyle w:val="44"/>
              <w:wordWrap w:val="0"/>
              <w:ind w:left="0" w:leftChars="0" w:firstLine="210"/>
              <w:jc w:val="right"/>
              <w:rPr>
                <w:rFonts w:hint="default"/>
              </w:rPr>
            </w:pPr>
            <w:r>
              <w:rPr>
                <w:rFonts w:hint="eastAsia"/>
              </w:rPr>
              <w:t>TEL</w:t>
            </w:r>
            <w:r>
              <w:rPr>
                <w:rFonts w:hint="eastAsia"/>
              </w:rPr>
              <w:t>　　　　　　　　　　　　</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施設の所在地</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工事完成時期</w:t>
            </w:r>
          </w:p>
        </w:tc>
        <w:tc>
          <w:tcPr>
            <w:tcW w:w="7212" w:type="dxa"/>
            <w:gridSpan w:val="3"/>
            <w:vAlign w:val="center"/>
          </w:tcPr>
          <w:p>
            <w:pPr>
              <w:pStyle w:val="44"/>
              <w:ind w:left="0" w:leftChars="0" w:firstLine="0" w:firstLineChars="0"/>
              <w:rPr>
                <w:rFonts w:hint="default"/>
              </w:rPr>
            </w:pPr>
            <w:r>
              <w:rPr>
                <w:rFonts w:hint="eastAsia"/>
              </w:rPr>
              <w:t>平成　　年　　月　　日</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構造</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階数</w:t>
            </w:r>
          </w:p>
        </w:tc>
        <w:tc>
          <w:tcPr>
            <w:tcW w:w="721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延床面積</w:t>
            </w:r>
          </w:p>
        </w:tc>
        <w:tc>
          <w:tcPr>
            <w:tcW w:w="7212" w:type="dxa"/>
            <w:gridSpan w:val="3"/>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住戸数</w:t>
            </w:r>
          </w:p>
        </w:tc>
        <w:tc>
          <w:tcPr>
            <w:tcW w:w="2551" w:type="dxa"/>
            <w:vAlign w:val="center"/>
          </w:tcPr>
          <w:p>
            <w:pPr>
              <w:pStyle w:val="44"/>
              <w:ind w:left="0" w:leftChars="0" w:firstLine="210"/>
              <w:jc w:val="right"/>
              <w:rPr>
                <w:rFonts w:hint="default"/>
              </w:rPr>
            </w:pPr>
            <w:r>
              <w:rPr>
                <w:rFonts w:hint="eastAsia"/>
              </w:rPr>
              <w:t>戸</w:t>
            </w:r>
          </w:p>
        </w:tc>
        <w:tc>
          <w:tcPr>
            <w:tcW w:w="1985" w:type="dxa"/>
            <w:vAlign w:val="center"/>
          </w:tcPr>
          <w:p>
            <w:pPr>
              <w:pStyle w:val="44"/>
              <w:ind w:left="0" w:leftChars="0" w:firstLine="0" w:firstLineChars="0"/>
              <w:jc w:val="center"/>
              <w:rPr>
                <w:rFonts w:hint="default"/>
              </w:rPr>
            </w:pPr>
            <w:r>
              <w:rPr>
                <w:rFonts w:hint="eastAsia"/>
              </w:rPr>
              <w:t>平均住戸面積</w:t>
            </w:r>
          </w:p>
        </w:tc>
        <w:tc>
          <w:tcPr>
            <w:tcW w:w="2676" w:type="dxa"/>
            <w:vAlign w:val="center"/>
          </w:tcPr>
          <w:p>
            <w:pPr>
              <w:pStyle w:val="44"/>
              <w:ind w:left="0" w:leftChars="0" w:firstLine="210"/>
              <w:jc w:val="right"/>
              <w:rPr>
                <w:rFonts w:hint="default"/>
              </w:rPr>
            </w:pPr>
            <w:r>
              <w:rPr>
                <w:rFonts w:hint="eastAsia"/>
              </w:rPr>
              <w:t>㎡</w:t>
            </w:r>
          </w:p>
        </w:tc>
      </w:tr>
      <w:tr>
        <w:trPr>
          <w:trHeight w:val="219" w:hRule="atLeast"/>
        </w:trPr>
        <w:tc>
          <w:tcPr>
            <w:tcW w:w="2127" w:type="dxa"/>
            <w:vAlign w:val="center"/>
          </w:tcPr>
          <w:p>
            <w:pPr>
              <w:pStyle w:val="44"/>
              <w:ind w:left="0" w:leftChars="0" w:firstLine="0" w:firstLineChars="0"/>
              <w:jc w:val="distribute"/>
              <w:rPr>
                <w:rFonts w:hint="default"/>
              </w:rPr>
            </w:pPr>
            <w:r>
              <w:rPr>
                <w:rFonts w:hint="eastAsia"/>
              </w:rPr>
              <w:t>備考</w:t>
            </w:r>
          </w:p>
        </w:tc>
        <w:tc>
          <w:tcPr>
            <w:tcW w:w="7212" w:type="dxa"/>
            <w:gridSpan w:val="3"/>
            <w:vAlign w:val="center"/>
          </w:tcPr>
          <w:p>
            <w:pPr>
              <w:pStyle w:val="44"/>
              <w:ind w:left="0" w:leftChars="0" w:firstLine="210"/>
              <w:jc w:val="center"/>
              <w:rPr>
                <w:rFonts w:hint="default"/>
              </w:rPr>
            </w:pPr>
          </w:p>
        </w:tc>
      </w:tr>
    </w:tbl>
    <w:p>
      <w:pPr>
        <w:pStyle w:val="44"/>
        <w:snapToGrid w:val="0"/>
        <w:ind w:left="420" w:leftChars="0" w:hanging="420" w:hangingChars="200"/>
        <w:rPr>
          <w:rFonts w:hint="default"/>
        </w:rPr>
      </w:pPr>
    </w:p>
    <w:p>
      <w:pPr>
        <w:pStyle w:val="44"/>
        <w:snapToGrid w:val="0"/>
        <w:ind w:left="420" w:leftChars="0" w:hanging="420" w:hangingChars="200"/>
        <w:rPr>
          <w:rFonts w:hint="default"/>
        </w:rPr>
      </w:pPr>
      <w:r>
        <w:rPr>
          <w:rFonts w:hint="eastAsia"/>
        </w:rPr>
        <w:t>注）工事監理実績については、対象物件を所有する特定行政庁や発注者に問い合わせる等、事実確認を行うことがある。</w:t>
      </w:r>
    </w:p>
    <w:p>
      <w:pPr>
        <w:pStyle w:val="44"/>
        <w:snapToGrid w:val="0"/>
        <w:ind w:left="420" w:leftChars="0" w:hanging="420" w:hangingChars="200"/>
        <w:rPr>
          <w:rFonts w:hint="default"/>
        </w:rPr>
      </w:pPr>
      <w:r>
        <w:rPr>
          <w:rFonts w:hint="eastAsia"/>
        </w:rPr>
        <w:t>注）複数の企業で行う場合は、本様式を企業毎に提出すること。</w:t>
      </w:r>
    </w:p>
    <w:p>
      <w:pPr>
        <w:pStyle w:val="44"/>
        <w:snapToGrid w:val="0"/>
        <w:ind w:left="0" w:leftChars="0" w:firstLine="0" w:firstLineChars="0"/>
        <w:rPr>
          <w:rFonts w:hint="default"/>
        </w:rPr>
      </w:pPr>
      <w:r>
        <w:rPr>
          <w:rFonts w:hint="eastAsia"/>
        </w:rPr>
        <w:t>注）複数の企業で行う場合は、統括企業については、統括企業の欄に〇を記入すること。</w:t>
      </w:r>
    </w:p>
    <w:p>
      <w:pPr>
        <w:pStyle w:val="44"/>
        <w:snapToGrid w:val="0"/>
        <w:ind w:left="0" w:leftChars="0" w:firstLine="0" w:firstLineChars="0"/>
        <w:rPr>
          <w:rFonts w:hint="default"/>
        </w:rPr>
      </w:pPr>
      <w:r>
        <w:rPr>
          <w:rFonts w:hint="eastAsia"/>
        </w:rPr>
        <w:t>注）次の書類を添付すること。</w:t>
      </w:r>
    </w:p>
    <w:p>
      <w:pPr>
        <w:pStyle w:val="44"/>
        <w:snapToGrid w:val="0"/>
        <w:ind w:left="210" w:leftChars="0" w:firstLine="0" w:firstLineChars="0"/>
        <w:rPr>
          <w:rFonts w:hint="default"/>
        </w:rPr>
      </w:pPr>
      <w:r>
        <w:rPr>
          <w:rFonts w:hint="eastAsia"/>
        </w:rPr>
        <w:t>・一級建築士事務所登録通知書の写し</w:t>
      </w:r>
    </w:p>
    <w:p>
      <w:pPr>
        <w:pStyle w:val="44"/>
        <w:snapToGrid w:val="0"/>
        <w:ind w:left="420" w:hanging="210" w:hangingChars="100"/>
        <w:rPr>
          <w:rFonts w:hint="default"/>
        </w:rPr>
      </w:pPr>
      <w:r>
        <w:rPr>
          <w:rFonts w:hint="eastAsia"/>
        </w:rPr>
        <w:t>・専任する工事監理者の資格証等の写し（建築基準法第５条の４第２項に規定する資格を証する免許証及び雇用関係を証する書類）</w:t>
      </w:r>
    </w:p>
    <w:p>
      <w:pPr>
        <w:pStyle w:val="44"/>
        <w:snapToGrid w:val="0"/>
        <w:ind w:left="210" w:leftChars="0" w:firstLine="0" w:firstLineChars="0"/>
        <w:rPr>
          <w:rFonts w:hint="default"/>
        </w:rPr>
      </w:pPr>
      <w:r>
        <w:rPr>
          <w:rFonts w:hint="eastAsia"/>
        </w:rPr>
        <w:t>・企業及び工事監理者の工事監理実績（業務契約書写し、設計図書等建物の概要が分かるもの）</w:t>
      </w:r>
    </w:p>
    <w:p>
      <w:pPr>
        <w:rPr>
          <w:rFonts w:hint="default"/>
        </w:rPr>
        <w:sectPr>
          <w:pgSz w:w="11906" w:h="16838"/>
          <w:pgMar w:top="1021" w:right="1418" w:bottom="1021" w:left="1418" w:header="454" w:footer="454" w:gutter="0"/>
          <w:cols w:space="720"/>
          <w:textDirection w:val="lrTb"/>
          <w:docGrid w:type="lines" w:linePitch="360"/>
        </w:sectPr>
      </w:pPr>
    </w:p>
    <w:p>
      <w:pPr>
        <w:pStyle w:val="2"/>
        <w:rPr>
          <w:rFonts w:hint="default" w:ascii="ＭＳ ゴシック" w:hAnsi="ＭＳ ゴシック"/>
        </w:rPr>
      </w:pPr>
      <w:bookmarkStart w:id="29" w:name="_Toc380154678"/>
      <w:bookmarkStart w:id="30" w:name="_Toc440570910"/>
      <w:bookmarkStart w:id="31" w:name="_Toc66445971"/>
      <w:r>
        <w:rPr>
          <w:rFonts w:hint="eastAsia" w:ascii="ＭＳ ゴシック" w:hAnsi="ＭＳ ゴシック"/>
        </w:rPr>
        <w:t>様式１－</w:t>
      </w:r>
      <w:r>
        <w:rPr>
          <w:rFonts w:hint="eastAsia" w:ascii="ＭＳ ゴシック" w:hAnsi="ＭＳ ゴシック"/>
        </w:rPr>
        <w:t>10</w:t>
      </w:r>
      <w:r>
        <w:rPr>
          <w:rFonts w:hint="eastAsia" w:ascii="ＭＳ ゴシック" w:hAnsi="ＭＳ ゴシック"/>
        </w:rPr>
        <w:t>　入居者移転支援業務企業に関する資格</w:t>
      </w:r>
      <w:bookmarkEnd w:id="29"/>
      <w:bookmarkEnd w:id="30"/>
      <w:bookmarkEnd w:id="31"/>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入居者移転支援業務企業に関する資格</w:t>
      </w:r>
    </w:p>
    <w:p>
      <w:pPr>
        <w:pStyle w:val="0"/>
        <w:wordWrap w:val="0"/>
        <w:jc w:val="right"/>
        <w:rPr>
          <w:rFonts w:hint="default"/>
        </w:rPr>
      </w:pP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9"/>
        <w:gridCol w:w="5560"/>
        <w:gridCol w:w="679"/>
        <w:gridCol w:w="673"/>
      </w:tblGrid>
      <w:tr>
        <w:trPr>
          <w:trHeight w:val="567" w:hRule="atLeast"/>
        </w:trPr>
        <w:tc>
          <w:tcPr>
            <w:tcW w:w="2049" w:type="dxa"/>
            <w:vAlign w:val="center"/>
          </w:tcPr>
          <w:p>
            <w:pPr>
              <w:pStyle w:val="44"/>
              <w:ind w:left="0" w:leftChars="0" w:firstLine="0" w:firstLineChars="0"/>
              <w:jc w:val="distribute"/>
              <w:rPr>
                <w:rFonts w:hint="default"/>
              </w:rPr>
            </w:pPr>
            <w:r>
              <w:rPr>
                <w:rFonts w:hint="eastAsia"/>
                <w:color w:val="FF0000"/>
                <w:highlight w:val="yellow"/>
              </w:rPr>
              <w:t>構成企業番号</w:t>
            </w:r>
          </w:p>
        </w:tc>
        <w:tc>
          <w:tcPr>
            <w:tcW w:w="6912" w:type="dxa"/>
            <w:gridSpan w:val="3"/>
            <w:vAlign w:val="center"/>
          </w:tcPr>
          <w:p>
            <w:pPr>
              <w:pStyle w:val="44"/>
              <w:ind w:left="0" w:leftChars="0" w:firstLine="0" w:firstLineChars="0"/>
              <w:rPr>
                <w:rFonts w:hint="default"/>
              </w:rPr>
            </w:pPr>
            <w:r>
              <w:rPr>
                <w:rFonts w:hint="eastAsia"/>
                <w:color w:val="FF0000"/>
                <w:highlight w:val="yellow"/>
              </w:rPr>
              <w:t>入居者移転支援業務企業１</w:t>
            </w: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所在地</w:t>
            </w:r>
          </w:p>
        </w:tc>
        <w:tc>
          <w:tcPr>
            <w:tcW w:w="6912" w:type="dxa"/>
            <w:gridSpan w:val="3"/>
            <w:vAlign w:val="top"/>
          </w:tcPr>
          <w:p>
            <w:pPr>
              <w:pStyle w:val="44"/>
              <w:ind w:left="0" w:leftChars="0" w:firstLine="0" w:firstLineChars="0"/>
              <w:rPr>
                <w:rFonts w:hint="default"/>
              </w:rPr>
            </w:pPr>
            <w:r>
              <w:rPr>
                <w:rFonts w:hint="eastAsia"/>
              </w:rPr>
              <w:t>〒</w:t>
            </w:r>
          </w:p>
        </w:tc>
      </w:tr>
      <w:tr>
        <w:trPr>
          <w:trHeight w:val="367" w:hRule="atLeast"/>
        </w:trPr>
        <w:tc>
          <w:tcPr>
            <w:tcW w:w="2049" w:type="dxa"/>
            <w:vAlign w:val="center"/>
          </w:tcPr>
          <w:p>
            <w:pPr>
              <w:pStyle w:val="44"/>
              <w:ind w:left="0" w:leftChars="0" w:firstLine="0" w:firstLineChars="0"/>
              <w:jc w:val="distribute"/>
              <w:rPr>
                <w:rFonts w:hint="default"/>
              </w:rPr>
            </w:pPr>
            <w:r>
              <w:rPr>
                <w:rFonts w:hint="eastAsia"/>
              </w:rPr>
              <w:t>商号又は名称</w:t>
            </w:r>
          </w:p>
        </w:tc>
        <w:tc>
          <w:tcPr>
            <w:tcW w:w="5560" w:type="dxa"/>
            <w:vAlign w:val="top"/>
          </w:tcPr>
          <w:p>
            <w:pPr>
              <w:pStyle w:val="44"/>
              <w:ind w:left="0" w:leftChars="0" w:firstLine="210"/>
              <w:rPr>
                <w:rFonts w:hint="default"/>
              </w:rPr>
            </w:pPr>
          </w:p>
        </w:tc>
        <w:tc>
          <w:tcPr>
            <w:tcW w:w="679" w:type="dxa"/>
            <w:vAlign w:val="center"/>
          </w:tcPr>
          <w:p>
            <w:pPr>
              <w:pStyle w:val="44"/>
              <w:snapToGrid w:val="0"/>
              <w:ind w:left="0" w:leftChars="0" w:firstLine="0" w:firstLineChars="0"/>
              <w:jc w:val="center"/>
              <w:rPr>
                <w:rFonts w:hint="default"/>
              </w:rPr>
            </w:pPr>
            <w:r>
              <w:rPr>
                <w:rFonts w:hint="eastAsia"/>
              </w:rPr>
              <w:t>統括</w:t>
            </w:r>
          </w:p>
          <w:p>
            <w:pPr>
              <w:pStyle w:val="44"/>
              <w:snapToGrid w:val="0"/>
              <w:ind w:left="0" w:leftChars="0" w:firstLine="0" w:firstLineChars="0"/>
              <w:jc w:val="center"/>
              <w:rPr>
                <w:rFonts w:hint="default"/>
              </w:rPr>
            </w:pPr>
            <w:r>
              <w:rPr>
                <w:rFonts w:hint="eastAsia"/>
              </w:rPr>
              <w:t>企業</w:t>
            </w:r>
          </w:p>
        </w:tc>
        <w:tc>
          <w:tcPr>
            <w:tcW w:w="673" w:type="dxa"/>
            <w:vAlign w:val="top"/>
          </w:tcPr>
          <w:p>
            <w:pPr>
              <w:pStyle w:val="44"/>
              <w:ind w:left="0" w:leftChars="0" w:firstLine="0" w:firstLineChars="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代表者名</w:t>
            </w:r>
          </w:p>
        </w:tc>
        <w:tc>
          <w:tcPr>
            <w:tcW w:w="6912" w:type="dxa"/>
            <w:gridSpan w:val="3"/>
            <w:vAlign w:val="top"/>
          </w:tcPr>
          <w:p>
            <w:pPr>
              <w:pStyle w:val="44"/>
              <w:ind w:left="0" w:leftChars="0" w:firstLine="21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宅地建物取引業</w:t>
            </w:r>
          </w:p>
          <w:p>
            <w:pPr>
              <w:pStyle w:val="44"/>
              <w:ind w:left="0" w:leftChars="0" w:firstLine="0" w:firstLineChars="0"/>
              <w:jc w:val="distribute"/>
              <w:rPr>
                <w:rFonts w:hint="default"/>
              </w:rPr>
            </w:pPr>
            <w:r>
              <w:rPr>
                <w:rFonts w:hint="eastAsia"/>
              </w:rPr>
              <w:t>免許番号</w:t>
            </w:r>
          </w:p>
        </w:tc>
        <w:tc>
          <w:tcPr>
            <w:tcW w:w="6912"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rPr>
        <w:t>注）構成企業番号及び商号又は名称につい</w:t>
      </w:r>
      <w:r>
        <w:rPr>
          <w:rFonts w:hint="eastAsia"/>
          <w:color w:val="000000" w:themeColor="text1"/>
        </w:rPr>
        <w:t>ては、様式</w:t>
      </w:r>
      <w:r>
        <w:rPr>
          <w:rFonts w:hint="eastAsia"/>
          <w:color w:val="000000" w:themeColor="text1"/>
        </w:rPr>
        <w:t>1-4</w:t>
      </w:r>
      <w:r>
        <w:rPr>
          <w:rFonts w:hint="eastAsia"/>
          <w:color w:val="000000" w:themeColor="text1"/>
        </w:rPr>
        <w:t>の記載と整合さ</w:t>
      </w:r>
      <w:r>
        <w:rPr>
          <w:rFonts w:hint="eastAsia"/>
        </w:rPr>
        <w:t>せること。</w:t>
      </w:r>
    </w:p>
    <w:p>
      <w:pPr>
        <w:pStyle w:val="44"/>
        <w:ind w:left="0" w:leftChars="0" w:firstLine="0" w:firstLineChars="0"/>
        <w:rPr>
          <w:rFonts w:hint="default"/>
        </w:rPr>
      </w:pPr>
      <w:r>
        <w:rPr>
          <w:rFonts w:hint="eastAsia"/>
        </w:rPr>
        <w:t>注）複数の企業で行う場合は、本様式を企業毎に提出すること。</w:t>
      </w:r>
    </w:p>
    <w:p>
      <w:pPr>
        <w:pStyle w:val="44"/>
        <w:ind w:left="0" w:leftChars="0" w:firstLine="0" w:firstLineChars="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asciiTheme="minorEastAsia" w:hAnsiTheme="minorEastAsia" w:eastAsiaTheme="minorEastAsia"/>
        </w:rPr>
      </w:pPr>
      <w:r>
        <w:rPr>
          <w:rFonts w:hint="eastAsia"/>
        </w:rPr>
        <w:t>注）複数の企業で行う場合は、</w:t>
      </w:r>
      <w:r>
        <w:rPr>
          <w:rFonts w:hint="eastAsia" w:asciiTheme="minorEastAsia" w:hAnsiTheme="minorEastAsia" w:eastAsiaTheme="minorEastAsia"/>
        </w:rPr>
        <w:t>各入居者移転支援企業の宅地建物取引業者の免許証の写しを提出すること。</w:t>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asciiTheme="majorEastAsia" w:hAnsiTheme="majorEastAsia" w:eastAsiaTheme="majorEastAsia"/>
        </w:rPr>
      </w:pPr>
      <w:bookmarkStart w:id="32" w:name="_Toc440570912"/>
      <w:bookmarkStart w:id="33" w:name="_Toc66445972"/>
      <w:bookmarkStart w:id="34" w:name="_Toc380154679"/>
      <w:bookmarkStart w:id="35" w:name="_Toc440570911"/>
      <w:r>
        <w:rPr>
          <w:rFonts w:hint="eastAsia" w:asciiTheme="majorEastAsia" w:hAnsiTheme="majorEastAsia" w:eastAsiaTheme="majorEastAsia"/>
        </w:rPr>
        <w:t>様式１－</w:t>
      </w:r>
      <w:r>
        <w:rPr>
          <w:rFonts w:hint="eastAsia" w:asciiTheme="majorEastAsia" w:hAnsiTheme="majorEastAsia" w:eastAsiaTheme="majorEastAsia"/>
        </w:rPr>
        <w:t>11</w:t>
      </w:r>
      <w:r>
        <w:rPr>
          <w:rFonts w:hint="eastAsia" w:asciiTheme="majorEastAsia" w:hAnsiTheme="majorEastAsia" w:eastAsiaTheme="majorEastAsia"/>
        </w:rPr>
        <w:t>　参加資格要件に関する誓約書</w:t>
      </w:r>
      <w:bookmarkEnd w:id="32"/>
      <w:bookmarkEnd w:id="33"/>
    </w:p>
    <w:p>
      <w:pPr>
        <w:pStyle w:val="0"/>
        <w:snapToGrid w:val="0"/>
        <w:ind w:left="829" w:leftChars="95" w:hanging="630" w:hangingChars="300"/>
        <w:rPr>
          <w:rFonts w:hint="default"/>
        </w:rPr>
      </w:pPr>
    </w:p>
    <w:p>
      <w:pPr>
        <w:pStyle w:val="0"/>
        <w:jc w:val="right"/>
        <w:rPr>
          <w:rFonts w:hint="default"/>
        </w:rPr>
      </w:pPr>
      <w:r>
        <w:rPr>
          <w:rFonts w:hint="eastAsia"/>
        </w:rPr>
        <w:t>令和　　年　　月　　日</w:t>
      </w:r>
    </w:p>
    <w:p>
      <w:pPr>
        <w:pStyle w:val="0"/>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参加資格要件に関する誓約書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00"/>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01"/>
              </w:rPr>
              <w:t>（代表企業</w:t>
            </w:r>
            <w:r>
              <w:rPr>
                <w:rFonts w:hint="eastAsia"/>
                <w:fitText w:val="1470" w:id="101"/>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02"/>
              </w:rPr>
              <w:t>商号又は名</w:t>
            </w:r>
            <w:r>
              <w:rPr>
                <w:rFonts w:hint="eastAsia"/>
                <w:fitText w:val="1470" w:id="102"/>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03"/>
              </w:rPr>
              <w:t>所在</w:t>
            </w:r>
            <w:r>
              <w:rPr>
                <w:rFonts w:hint="eastAsia"/>
                <w:fitText w:val="1470" w:id="103"/>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04"/>
              </w:rPr>
              <w:t>代表者</w:t>
            </w:r>
            <w:r>
              <w:rPr>
                <w:rFonts w:hint="eastAsia"/>
                <w:fitText w:val="1470" w:id="104"/>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日付で公表された宮崎市営住宅新町・追手団地ＰＦＩ方式建替事業に係る募集要項に規定される応募グループの参加資格要件のうち、構成企業の共通要件に該当していないことを誓約します。</w:t>
      </w: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asciiTheme="majorEastAsia" w:hAnsiTheme="majorEastAsia" w:eastAsiaTheme="majorEastAsia"/>
        </w:rPr>
      </w:pPr>
      <w:bookmarkStart w:id="36" w:name="_Toc66445973"/>
      <w:r>
        <w:rPr>
          <w:rFonts w:hint="eastAsia" w:asciiTheme="majorEastAsia" w:hAnsiTheme="majorEastAsia" w:eastAsiaTheme="majorEastAsia"/>
        </w:rPr>
        <w:t>様式１－</w:t>
      </w:r>
      <w:r>
        <w:rPr>
          <w:rFonts w:hint="eastAsia" w:asciiTheme="majorEastAsia" w:hAnsiTheme="majorEastAsia" w:eastAsiaTheme="majorEastAsia"/>
        </w:rPr>
        <w:t>12</w:t>
      </w:r>
      <w:r>
        <w:rPr>
          <w:rFonts w:hint="eastAsia" w:asciiTheme="majorEastAsia" w:hAnsiTheme="majorEastAsia" w:eastAsiaTheme="majorEastAsia"/>
        </w:rPr>
        <w:t>　宮崎市暴力団排除条例に伴う誓約書</w:t>
      </w:r>
      <w:bookmarkEnd w:id="36"/>
    </w:p>
    <w:p>
      <w:pPr>
        <w:pStyle w:val="0"/>
        <w:snapToGrid w:val="0"/>
        <w:ind w:left="829" w:leftChars="95" w:hanging="630" w:hangingChars="300"/>
        <w:rPr>
          <w:rFonts w:hint="default"/>
        </w:rPr>
      </w:pPr>
    </w:p>
    <w:p>
      <w:pPr>
        <w:pStyle w:val="0"/>
        <w:spacing w:line="320" w:lineRule="exact"/>
        <w:jc w:val="right"/>
        <w:rPr>
          <w:rFonts w:hint="default"/>
        </w:rPr>
      </w:pPr>
      <w:r>
        <w:rPr>
          <w:rFonts w:hint="eastAsia"/>
        </w:rPr>
        <w:t>令和　　年　　月　　日</w:t>
      </w:r>
    </w:p>
    <w:p>
      <w:pPr>
        <w:pStyle w:val="0"/>
        <w:spacing w:line="320" w:lineRule="exact"/>
        <w:rPr>
          <w:rFonts w:hint="default"/>
        </w:rPr>
      </w:pPr>
    </w:p>
    <w:p>
      <w:pPr>
        <w:pStyle w:val="44"/>
        <w:ind w:left="0" w:leftChars="0" w:firstLine="0" w:firstLineChars="0"/>
        <w:jc w:val="center"/>
        <w:rPr>
          <w:rFonts w:hint="default" w:ascii="ＭＳ ゴシック" w:hAnsi="ＭＳ ゴシック" w:eastAsia="ＭＳ ゴシック"/>
          <w:b w:val="1"/>
          <w:color w:val="FF0000"/>
          <w:sz w:val="32"/>
        </w:rPr>
      </w:pPr>
      <w:r>
        <w:rPr>
          <w:rFonts w:hint="eastAsia" w:ascii="ＭＳ ゴシック" w:hAnsi="ＭＳ ゴシック" w:eastAsia="ＭＳ ゴシック"/>
          <w:b w:val="1"/>
          <w:color w:val="FF0000"/>
          <w:sz w:val="32"/>
          <w:highlight w:val="yellow"/>
        </w:rPr>
        <w:t>宮崎市暴力団排除条例に伴う誓約書</w:t>
      </w:r>
    </w:p>
    <w:p>
      <w:pPr>
        <w:pStyle w:val="0"/>
        <w:spacing w:line="300" w:lineRule="exact"/>
        <w:rPr>
          <w:rFonts w:hint="default"/>
        </w:rPr>
      </w:pPr>
    </w:p>
    <w:p>
      <w:pPr>
        <w:pStyle w:val="0"/>
        <w:spacing w:line="300" w:lineRule="exact"/>
        <w:rPr>
          <w:rFonts w:hint="default"/>
        </w:rPr>
      </w:pPr>
      <w:r>
        <w:rPr>
          <w:rFonts w:hint="eastAsia"/>
        </w:rPr>
        <w:t>（あて先）宮崎市長　</w:t>
      </w:r>
    </w:p>
    <w:p>
      <w:pPr>
        <w:pStyle w:val="0"/>
        <w:spacing w:line="300" w:lineRule="exact"/>
        <w:rPr>
          <w:rFonts w:hint="default"/>
        </w:rPr>
      </w:pPr>
    </w:p>
    <w:tbl>
      <w:tblPr>
        <w:tblStyle w:val="11"/>
        <w:tblW w:w="5528" w:type="dxa"/>
        <w:tblInd w:w="3652" w:type="dxa"/>
        <w:tblLayout w:type="fixed"/>
        <w:tblLook w:firstRow="0" w:lastRow="0" w:firstColumn="0" w:lastColumn="0" w:noHBand="0" w:noVBand="0" w:val="0000"/>
      </w:tblPr>
      <w:tblGrid>
        <w:gridCol w:w="1701"/>
        <w:gridCol w:w="3827"/>
      </w:tblGrid>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5"/>
              </w:rPr>
              <w:t>所在（住所</w:t>
            </w:r>
            <w:r>
              <w:rPr>
                <w:rFonts w:hint="eastAsia"/>
                <w:fitText w:val="1470" w:id="105"/>
              </w:rPr>
              <w:t>）</w:t>
            </w:r>
          </w:p>
        </w:tc>
        <w:tc>
          <w:tcPr>
            <w:tcW w:w="3827" w:type="dxa"/>
            <w:vAlign w:val="center"/>
          </w:tcPr>
          <w:p>
            <w:pPr>
              <w:pStyle w:val="0"/>
              <w:autoSpaceDE w:val="0"/>
              <w:autoSpaceDN w:val="0"/>
              <w:adjustRightInd w:val="0"/>
              <w:spacing w:line="300" w:lineRule="exact"/>
              <w:rPr>
                <w:rFonts w:hint="default"/>
              </w:rPr>
            </w:pPr>
          </w:p>
        </w:tc>
      </w:tr>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6"/>
              </w:rPr>
              <w:t>団体等の名</w:t>
            </w:r>
            <w:r>
              <w:rPr>
                <w:rFonts w:hint="eastAsia"/>
                <w:fitText w:val="1470" w:id="106"/>
              </w:rPr>
              <w:t>所</w:t>
            </w:r>
          </w:p>
        </w:tc>
        <w:tc>
          <w:tcPr>
            <w:tcW w:w="3827" w:type="dxa"/>
            <w:vAlign w:val="center"/>
          </w:tcPr>
          <w:p>
            <w:pPr>
              <w:pStyle w:val="0"/>
              <w:autoSpaceDE w:val="0"/>
              <w:autoSpaceDN w:val="0"/>
              <w:adjustRightInd w:val="0"/>
              <w:spacing w:line="300" w:lineRule="exact"/>
              <w:rPr>
                <w:rFonts w:hint="default"/>
              </w:rPr>
            </w:pPr>
          </w:p>
        </w:tc>
      </w:tr>
      <w:tr>
        <w:trPr>
          <w:trHeight w:val="420" w:hRule="atLeast"/>
        </w:trPr>
        <w:tc>
          <w:tcPr>
            <w:tcW w:w="1701" w:type="dxa"/>
            <w:shd w:val="clear" w:color="auto" w:fill="FFFFFF"/>
            <w:vAlign w:val="center"/>
          </w:tcPr>
          <w:p>
            <w:pPr>
              <w:pStyle w:val="0"/>
              <w:spacing w:line="300" w:lineRule="exact"/>
              <w:rPr>
                <w:rFonts w:hint="default"/>
              </w:rPr>
            </w:pPr>
            <w:r>
              <w:rPr>
                <w:rFonts w:hint="eastAsia"/>
                <w:spacing w:val="21"/>
                <w:fitText w:val="1470" w:id="107"/>
              </w:rPr>
              <w:t>代表者職氏</w:t>
            </w:r>
            <w:r>
              <w:rPr>
                <w:rFonts w:hint="eastAsia"/>
                <w:fitText w:val="1470" w:id="107"/>
              </w:rPr>
              <w:t>名</w:t>
            </w:r>
          </w:p>
        </w:tc>
        <w:tc>
          <w:tcPr>
            <w:tcW w:w="3827" w:type="dxa"/>
            <w:vAlign w:val="center"/>
          </w:tcPr>
          <w:p>
            <w:pPr>
              <w:pStyle w:val="0"/>
              <w:autoSpaceDE w:val="0"/>
              <w:autoSpaceDN w:val="0"/>
              <w:adjustRightInd w:val="0"/>
              <w:spacing w:line="300" w:lineRule="exact"/>
              <w:jc w:val="right"/>
              <w:rPr>
                <w:rFonts w:hint="default"/>
              </w:rPr>
            </w:pPr>
            <w:r>
              <w:rPr>
                <w:rFonts w:hint="eastAsia"/>
              </w:rPr>
              <w:t>印</w:t>
            </w:r>
          </w:p>
        </w:tc>
      </w:tr>
    </w:tbl>
    <w:p>
      <w:pPr>
        <w:pStyle w:val="0"/>
        <w:spacing w:line="320" w:lineRule="exact"/>
        <w:rPr>
          <w:rFonts w:hint="default"/>
        </w:rPr>
      </w:pPr>
    </w:p>
    <w:p>
      <w:pPr>
        <w:pStyle w:val="0"/>
        <w:spacing w:line="300" w:lineRule="exact"/>
        <w:ind w:firstLine="210" w:firstLineChars="100"/>
        <w:rPr>
          <w:rFonts w:hint="default"/>
        </w:rPr>
      </w:pPr>
      <w:r>
        <w:rPr>
          <w:rFonts w:hint="eastAsia"/>
        </w:rPr>
        <w:t>私（当法人・当団体）は、宮崎市暴力団排除条例（平成</w:t>
      </w:r>
      <w:r>
        <w:rPr>
          <w:rFonts w:hint="eastAsia"/>
        </w:rPr>
        <w:t>23</w:t>
      </w:r>
      <w:r>
        <w:rPr>
          <w:rFonts w:hint="eastAsia"/>
        </w:rPr>
        <w:t>年条例第</w:t>
      </w:r>
      <w:r>
        <w:rPr>
          <w:rFonts w:hint="eastAsia"/>
        </w:rPr>
        <w:t>47</w:t>
      </w:r>
      <w:r>
        <w:rPr>
          <w:rFonts w:hint="eastAsia"/>
        </w:rPr>
        <w:t>号）第２条第３号に規定する暴力団関係者でないことを誓約します。</w:t>
      </w:r>
    </w:p>
    <w:p>
      <w:pPr>
        <w:pStyle w:val="0"/>
        <w:spacing w:line="300" w:lineRule="exact"/>
        <w:ind w:firstLine="210" w:firstLineChars="100"/>
        <w:rPr>
          <w:rFonts w:hint="default"/>
        </w:rPr>
      </w:pPr>
      <w:r>
        <w:rPr>
          <w:rFonts w:hint="eastAsia"/>
        </w:rPr>
        <w:t>また、本書に記載された</w:t>
      </w:r>
      <w:r>
        <w:rPr>
          <w:rFonts w:hint="eastAsia"/>
          <w:color w:val="FF0000"/>
          <w:highlight w:val="yellow"/>
        </w:rPr>
        <w:t>令和</w:t>
      </w:r>
      <w:r>
        <w:rPr>
          <w:rFonts w:hint="default"/>
          <w:color w:val="FF0000"/>
          <w:highlight w:val="yellow"/>
        </w:rPr>
        <w:t xml:space="preserve">2 </w:t>
      </w:r>
      <w:r>
        <w:rPr>
          <w:rFonts w:hint="default"/>
          <w:color w:val="FF0000"/>
          <w:highlight w:val="yellow"/>
        </w:rPr>
        <w:t>年度宮崎市競争入札参加資格者名簿に登載されていない企業の</w:t>
      </w:r>
      <w:r>
        <w:rPr>
          <w:rFonts w:hint="eastAsia"/>
        </w:rPr>
        <w:t>役員等は、宮崎市暴力団排除条例に基づき、暴力団関係者であるか否かの確認のため、本書に記載された個人情報を宮崎市が警察機関へ提供することについて同意しております。</w:t>
      </w:r>
    </w:p>
    <w:p>
      <w:pPr>
        <w:pStyle w:val="0"/>
        <w:spacing w:line="300" w:lineRule="exact"/>
        <w:ind w:firstLine="210" w:firstLineChars="100"/>
        <w:rPr>
          <w:rFonts w:hint="default"/>
        </w:rPr>
      </w:pPr>
      <w:r>
        <w:rPr>
          <w:rFonts w:hint="eastAsia"/>
        </w:rPr>
        <w:t>なお、本書の記載事項は事実と相違ありません。</w:t>
      </w:r>
    </w:p>
    <w:p>
      <w:pPr>
        <w:pStyle w:val="0"/>
        <w:spacing w:line="300" w:lineRule="exact"/>
        <w:rPr>
          <w:rFonts w:hint="default"/>
        </w:rPr>
      </w:pPr>
    </w:p>
    <w:p>
      <w:pPr>
        <w:pStyle w:val="44"/>
        <w:spacing w:line="320" w:lineRule="exact"/>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役員等名簿　※代表者についても記入してください。</w:t>
      </w:r>
    </w:p>
    <w:tbl>
      <w:tblPr>
        <w:tblStyle w:val="11"/>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3"/>
        <w:gridCol w:w="2126"/>
        <w:gridCol w:w="567"/>
        <w:gridCol w:w="516"/>
        <w:gridCol w:w="1894"/>
        <w:gridCol w:w="457"/>
        <w:gridCol w:w="1953"/>
        <w:gridCol w:w="1134"/>
      </w:tblGrid>
      <w:tr>
        <w:trPr>
          <w:trHeight w:val="202" w:hRule="atLeast"/>
        </w:trPr>
        <w:tc>
          <w:tcPr>
            <w:tcW w:w="993" w:type="dxa"/>
            <w:vMerge w:val="restart"/>
            <w:vAlign w:val="center"/>
          </w:tcPr>
          <w:p>
            <w:pPr>
              <w:pStyle w:val="44"/>
              <w:ind w:left="0" w:leftChars="0" w:firstLine="0" w:firstLineChars="0"/>
              <w:rPr>
                <w:rFonts w:hint="default"/>
              </w:rPr>
            </w:pPr>
            <w:r>
              <w:rPr>
                <w:rFonts w:hint="eastAsia"/>
                <w:spacing w:val="26"/>
                <w:kern w:val="0"/>
                <w:fitText w:val="735" w:id="108"/>
              </w:rPr>
              <w:t>役職</w:t>
            </w:r>
            <w:r>
              <w:rPr>
                <w:rFonts w:hint="eastAsia"/>
                <w:spacing w:val="0"/>
                <w:kern w:val="0"/>
                <w:fitText w:val="735" w:id="108"/>
              </w:rPr>
              <w:t>名</w:t>
            </w: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44"/>
              <w:spacing w:line="240" w:lineRule="exact"/>
              <w:ind w:left="0" w:leftChars="0" w:firstLine="0" w:firstLineChars="0"/>
              <w:jc w:val="center"/>
              <w:rPr>
                <w:rFonts w:hint="default"/>
              </w:rPr>
            </w:pPr>
            <w:r>
              <w:rPr>
                <w:rFonts w:hint="eastAsia"/>
                <w:spacing w:val="26"/>
                <w:kern w:val="0"/>
                <w:sz w:val="16"/>
                <w:fitText w:val="800" w:id="109"/>
              </w:rPr>
              <w:t>ふりが</w:t>
            </w:r>
            <w:r>
              <w:rPr>
                <w:rFonts w:hint="eastAsia"/>
                <w:spacing w:val="2"/>
                <w:kern w:val="0"/>
                <w:sz w:val="16"/>
                <w:fitText w:val="800" w:id="109"/>
              </w:rPr>
              <w:t>な</w:t>
            </w:r>
          </w:p>
        </w:tc>
        <w:tc>
          <w:tcPr>
            <w:tcW w:w="567" w:type="dxa"/>
            <w:vMerge w:val="restart"/>
            <w:vAlign w:val="center"/>
          </w:tcPr>
          <w:p>
            <w:pPr>
              <w:pStyle w:val="44"/>
              <w:spacing w:line="240" w:lineRule="exact"/>
              <w:ind w:left="0" w:leftChars="0" w:firstLine="0" w:firstLineChars="0"/>
              <w:jc w:val="center"/>
              <w:rPr>
                <w:rFonts w:hint="default"/>
                <w:w w:val="80"/>
              </w:rPr>
            </w:pPr>
            <w:r>
              <w:rPr>
                <w:rFonts w:hint="eastAsia"/>
                <w:w w:val="80"/>
              </w:rPr>
              <w:t>性別</w:t>
            </w:r>
          </w:p>
        </w:tc>
        <w:tc>
          <w:tcPr>
            <w:tcW w:w="2410" w:type="dxa"/>
            <w:gridSpan w:val="2"/>
            <w:vMerge w:val="restart"/>
            <w:vAlign w:val="center"/>
          </w:tcPr>
          <w:p>
            <w:pPr>
              <w:pStyle w:val="44"/>
              <w:ind w:left="0" w:leftChars="0" w:firstLine="0" w:firstLineChars="0"/>
              <w:jc w:val="center"/>
              <w:rPr>
                <w:rFonts w:hint="default"/>
                <w:kern w:val="0"/>
              </w:rPr>
            </w:pPr>
            <w:r>
              <w:rPr>
                <w:rFonts w:hint="eastAsia"/>
                <w:spacing w:val="35"/>
                <w:kern w:val="0"/>
                <w:fitText w:val="1050" w:id="110"/>
              </w:rPr>
              <w:t>生年月</w:t>
            </w:r>
            <w:r>
              <w:rPr>
                <w:rFonts w:hint="eastAsia"/>
                <w:kern w:val="0"/>
                <w:fitText w:val="1050" w:id="110"/>
              </w:rPr>
              <w:t>日</w:t>
            </w:r>
          </w:p>
        </w:tc>
        <w:tc>
          <w:tcPr>
            <w:tcW w:w="2410" w:type="dxa"/>
            <w:gridSpan w:val="2"/>
            <w:vMerge w:val="restart"/>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ind w:left="0" w:leftChars="0" w:right="-164" w:rightChars="-78" w:firstLine="0" w:firstLineChars="0"/>
              <w:jc w:val="distribute"/>
              <w:rPr>
                <w:rFonts w:hint="default"/>
                <w:kern w:val="0"/>
              </w:rPr>
            </w:pPr>
            <w:r>
              <w:rPr>
                <w:rFonts w:hint="eastAsia"/>
                <w:spacing w:val="26"/>
                <w:kern w:val="0"/>
                <w:fitText w:val="1260" w:id="111"/>
              </w:rPr>
              <w:t>同意年月</w:t>
            </w:r>
            <w:r>
              <w:rPr>
                <w:rFonts w:hint="eastAsia"/>
                <w:spacing w:val="1"/>
                <w:kern w:val="0"/>
                <w:fitText w:val="1260" w:id="111"/>
              </w:rPr>
              <w:t>日</w:t>
            </w:r>
          </w:p>
        </w:tc>
        <w:tc>
          <w:tcPr>
            <w:tcW w:w="1134" w:type="dxa"/>
            <w:vMerge w:val="restart"/>
            <w:vAlign w:val="center"/>
          </w:tcPr>
          <w:p>
            <w:pPr>
              <w:pStyle w:val="44"/>
              <w:ind w:left="0" w:leftChars="0" w:firstLine="0" w:firstLineChars="0"/>
              <w:jc w:val="center"/>
              <w:rPr>
                <w:rFonts w:hint="default"/>
              </w:rPr>
            </w:pPr>
            <w:r>
              <w:rPr>
                <w:rFonts w:hint="eastAsia"/>
                <w:spacing w:val="105"/>
                <w:kern w:val="0"/>
                <w:fitText w:val="630" w:id="112"/>
              </w:rPr>
              <w:t>備</w:t>
            </w:r>
            <w:r>
              <w:rPr>
                <w:rFonts w:hint="eastAsia"/>
                <w:kern w:val="0"/>
                <w:fitText w:val="630" w:id="112"/>
              </w:rPr>
              <w:t>考</w:t>
            </w:r>
          </w:p>
        </w:tc>
      </w:tr>
      <w:tr>
        <w:trPr>
          <w:trHeight w:val="414" w:hRule="atLeast"/>
        </w:trPr>
        <w:tc>
          <w:tcPr>
            <w:tcW w:w="993" w:type="dxa"/>
            <w:vMerge w:val="continue"/>
            <w:vAlign w:val="center"/>
          </w:tcPr>
          <w:p>
            <w:pPr>
              <w:pStyle w:val="44"/>
              <w:ind w:left="0" w:leftChars="0" w:firstLine="0" w:firstLineChars="0"/>
              <w:jc w:val="distribute"/>
              <w:rPr>
                <w:rFonts w:hint="default"/>
              </w:rPr>
            </w:pPr>
          </w:p>
        </w:tc>
        <w:tc>
          <w:tcPr>
            <w:tcW w:w="21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r>
              <w:rPr>
                <w:rFonts w:hint="eastAsia"/>
                <w:spacing w:val="105"/>
                <w:kern w:val="0"/>
                <w:fitText w:val="630" w:id="113"/>
              </w:rPr>
              <w:t>氏</w:t>
            </w:r>
            <w:r>
              <w:rPr>
                <w:rFonts w:hint="eastAsia"/>
                <w:kern w:val="0"/>
                <w:fitText w:val="630" w:id="113"/>
              </w:rPr>
              <w:t>名</w:t>
            </w:r>
          </w:p>
        </w:tc>
        <w:tc>
          <w:tcPr>
            <w:tcW w:w="567" w:type="dxa"/>
            <w:vMerge w:val="continue"/>
            <w:vAlign w:val="top"/>
          </w:tcPr>
          <w:p>
            <w:pPr>
              <w:pStyle w:val="44"/>
              <w:ind w:left="0" w:leftChars="0" w:firstLine="0" w:firstLineChars="0"/>
              <w:jc w:val="right"/>
              <w:rPr>
                <w:rFonts w:hint="default"/>
              </w:rPr>
            </w:pPr>
          </w:p>
        </w:tc>
        <w:tc>
          <w:tcPr>
            <w:tcW w:w="2410" w:type="dxa"/>
            <w:gridSpan w:val="2"/>
            <w:vMerge w:val="continue"/>
            <w:vAlign w:val="top"/>
          </w:tcPr>
          <w:p>
            <w:pPr>
              <w:pStyle w:val="44"/>
              <w:ind w:left="0" w:leftChars="0" w:firstLine="0" w:firstLineChars="0"/>
              <w:jc w:val="right"/>
              <w:rPr>
                <w:rFonts w:hint="default"/>
              </w:rPr>
            </w:pPr>
          </w:p>
        </w:tc>
        <w:tc>
          <w:tcPr>
            <w:tcW w:w="2410" w:type="dxa"/>
            <w:gridSpan w:val="2"/>
            <w:vMerge w:val="continue"/>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top"/>
          </w:tcPr>
          <w:p>
            <w:pPr>
              <w:pStyle w:val="44"/>
              <w:ind w:left="0" w:leftChars="0" w:firstLine="0" w:firstLineChars="0"/>
              <w:jc w:val="right"/>
              <w:rPr>
                <w:rFonts w:hint="default"/>
              </w:rPr>
            </w:pPr>
          </w:p>
        </w:tc>
        <w:tc>
          <w:tcPr>
            <w:tcW w:w="1134" w:type="dxa"/>
            <w:vMerge w:val="continue"/>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top"/>
          </w:tcPr>
          <w:p>
            <w:pPr>
              <w:pStyle w:val="44"/>
              <w:ind w:left="0" w:leftChars="0" w:firstLine="0" w:firstLineChars="0"/>
              <w:jc w:val="right"/>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13" w:leftChars="-47" w:hanging="86" w:hangingChars="48"/>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kern w:val="0"/>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rPr>
            </w:pPr>
          </w:p>
        </w:tc>
        <w:tc>
          <w:tcPr>
            <w:tcW w:w="1134" w:type="dxa"/>
            <w:vMerge w:val="continue"/>
            <w:vAlign w:val="center"/>
          </w:tcPr>
          <w:p>
            <w:pPr>
              <w:pStyle w:val="44"/>
              <w:ind w:left="0" w:leftChars="0" w:firstLine="0" w:firstLineChars="0"/>
              <w:jc w:val="center"/>
              <w:rPr>
                <w:rFonts w:hint="default"/>
              </w:rPr>
            </w:pPr>
          </w:p>
        </w:tc>
      </w:tr>
      <w:tr>
        <w:trPr>
          <w:trHeight w:val="28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kern w:val="0"/>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21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sz w:val="18"/>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21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0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right="-103" w:rightChars="-49" w:firstLine="105" w:firstLineChars="50"/>
              <w:jc w:val="distribute"/>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spacing w:line="240" w:lineRule="exact"/>
              <w:ind w:left="0" w:leftChars="0" w:firstLine="0" w:firstLineChars="0"/>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left"/>
              <w:rPr>
                <w:rFonts w:hint="default"/>
                <w:kern w:val="0"/>
              </w:rPr>
            </w:pPr>
          </w:p>
        </w:tc>
        <w:tc>
          <w:tcPr>
            <w:tcW w:w="1134" w:type="dxa"/>
            <w:vMerge w:val="continue"/>
            <w:vAlign w:val="center"/>
          </w:tcPr>
          <w:p>
            <w:pPr>
              <w:pStyle w:val="44"/>
              <w:ind w:left="0" w:leftChars="0" w:firstLine="0" w:firstLineChars="0"/>
              <w:jc w:val="center"/>
              <w:rPr>
                <w:rFonts w:hint="default"/>
              </w:rPr>
            </w:pPr>
          </w:p>
        </w:tc>
      </w:tr>
      <w:tr>
        <w:trPr>
          <w:trHeight w:val="204" w:hRule="atLeast"/>
        </w:trPr>
        <w:tc>
          <w:tcPr>
            <w:tcW w:w="993" w:type="dxa"/>
            <w:vMerge w:val="restart"/>
            <w:vAlign w:val="center"/>
          </w:tcPr>
          <w:p>
            <w:pPr>
              <w:pStyle w:val="44"/>
              <w:ind w:left="0" w:leftChars="0" w:firstLine="0" w:firstLineChars="0"/>
              <w:jc w:val="center"/>
              <w:rPr>
                <w:rFonts w:hint="default"/>
              </w:rPr>
            </w:pPr>
          </w:p>
        </w:tc>
        <w:tc>
          <w:tcPr>
            <w:tcW w:w="2126" w:type="dxa"/>
            <w:tcBorders>
              <w:top w:val="none" w:color="auto" w:sz="0" w:space="0"/>
              <w:left w:val="none" w:color="auto" w:sz="0" w:space="0"/>
              <w:bottom w:val="dashSmallGap" w:color="000000" w:themeColor="text1" w:sz="4" w:space="0"/>
              <w:right w:val="none" w:color="auto" w:sz="0" w:space="0"/>
              <w:tl2br w:val="none" w:color="auto" w:sz="0" w:space="0"/>
              <w:tr2bl w:val="none" w:color="auto" w:sz="0" w:space="0"/>
            </w:tcBorders>
            <w:vAlign w:val="center"/>
          </w:tcPr>
          <w:p>
            <w:pPr>
              <w:pStyle w:val="44"/>
              <w:spacing w:line="240" w:lineRule="exact"/>
              <w:ind w:left="0" w:leftChars="0" w:firstLine="0" w:firstLineChars="0"/>
              <w:jc w:val="center"/>
              <w:rPr>
                <w:rFonts w:hint="default"/>
                <w:sz w:val="16"/>
              </w:rPr>
            </w:pPr>
          </w:p>
        </w:tc>
        <w:tc>
          <w:tcPr>
            <w:tcW w:w="567" w:type="dxa"/>
            <w:vMerge w:val="restart"/>
            <w:vAlign w:val="center"/>
          </w:tcPr>
          <w:p>
            <w:pPr>
              <w:pStyle w:val="44"/>
              <w:spacing w:line="200" w:lineRule="exact"/>
              <w:ind w:left="0" w:leftChars="0" w:firstLine="0" w:firstLineChars="0"/>
              <w:jc w:val="center"/>
              <w:rPr>
                <w:rFonts w:hint="default"/>
              </w:rPr>
            </w:pPr>
            <w:r>
              <w:rPr>
                <w:rFonts w:hint="eastAsia"/>
              </w:rPr>
              <w:t>男</w:t>
            </w:r>
          </w:p>
          <w:p>
            <w:pPr>
              <w:pStyle w:val="44"/>
              <w:spacing w:line="200" w:lineRule="exact"/>
              <w:ind w:left="0" w:leftChars="0" w:firstLine="0" w:firstLineChars="0"/>
              <w:jc w:val="center"/>
              <w:rPr>
                <w:rFonts w:hint="default"/>
              </w:rPr>
            </w:pPr>
            <w:r>
              <w:rPr>
                <w:rFonts w:hint="eastAsia"/>
              </w:rPr>
              <w:t>・</w:t>
            </w:r>
          </w:p>
          <w:p>
            <w:pPr>
              <w:pStyle w:val="44"/>
              <w:spacing w:line="200" w:lineRule="exact"/>
              <w:ind w:left="0" w:leftChars="0" w:firstLine="0" w:firstLineChars="0"/>
              <w:jc w:val="center"/>
              <w:rPr>
                <w:rFonts w:hint="default"/>
              </w:rPr>
            </w:pPr>
            <w:r>
              <w:rPr>
                <w:rFonts w:hint="eastAsia"/>
              </w:rPr>
              <w:t>女</w:t>
            </w:r>
          </w:p>
        </w:tc>
        <w:tc>
          <w:tcPr>
            <w:tcW w:w="51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20" w:lineRule="exact"/>
              <w:ind w:left="0" w:leftChars="-47" w:hanging="99" w:hangingChars="55"/>
              <w:jc w:val="center"/>
              <w:rPr>
                <w:rFonts w:hint="default"/>
                <w:sz w:val="18"/>
              </w:rPr>
            </w:pPr>
            <w:r>
              <w:rPr>
                <w:rFonts w:hint="eastAsia"/>
                <w:sz w:val="18"/>
              </w:rPr>
              <w:t>大正</w:t>
            </w:r>
          </w:p>
          <w:p>
            <w:pPr>
              <w:pStyle w:val="44"/>
              <w:spacing w:line="220" w:lineRule="exact"/>
              <w:ind w:left="0" w:leftChars="-47" w:hanging="99" w:hangingChars="55"/>
              <w:jc w:val="center"/>
              <w:rPr>
                <w:rFonts w:hint="default"/>
                <w:sz w:val="18"/>
              </w:rPr>
            </w:pPr>
            <w:r>
              <w:rPr>
                <w:rFonts w:hint="eastAsia"/>
                <w:sz w:val="18"/>
              </w:rPr>
              <w:t>昭和</w:t>
            </w:r>
          </w:p>
          <w:p>
            <w:pPr>
              <w:pStyle w:val="44"/>
              <w:spacing w:line="220" w:lineRule="exact"/>
              <w:ind w:left="0" w:leftChars="-47" w:hanging="99" w:hangingChars="55"/>
              <w:jc w:val="center"/>
              <w:rPr>
                <w:rFonts w:hint="default"/>
              </w:rPr>
            </w:pPr>
            <w:r>
              <w:rPr>
                <w:rFonts w:hint="eastAsia"/>
                <w:sz w:val="18"/>
              </w:rPr>
              <w:t>平成</w:t>
            </w:r>
          </w:p>
        </w:tc>
        <w:tc>
          <w:tcPr>
            <w:tcW w:w="189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248" w:leftChars="-118" w:right="-103" w:rightChars="-49" w:firstLine="0" w:firstLineChars="0"/>
              <w:jc w:val="right"/>
              <w:rPr>
                <w:rFonts w:hint="default"/>
              </w:rPr>
            </w:pPr>
            <w:r>
              <w:rPr>
                <w:rFonts w:hint="eastAsia"/>
                <w:kern w:val="0"/>
              </w:rPr>
              <w:t>　　年　　月　　日</w:t>
            </w:r>
          </w:p>
        </w:tc>
        <w:tc>
          <w:tcPr>
            <w:tcW w:w="457" w:type="dxa"/>
            <w:tcBorders>
              <w:top w:val="none" w:color="auto" w:sz="0" w:space="0"/>
              <w:left w:val="nil"/>
              <w:bottom w:val="nil"/>
              <w:right w:val="nil"/>
              <w:tl2br w:val="none" w:color="auto" w:sz="0" w:space="0"/>
              <w:tr2bl w:val="none" w:color="auto" w:sz="0" w:space="0"/>
            </w:tcBorders>
            <w:vAlign w:val="top"/>
          </w:tcPr>
          <w:p>
            <w:pPr>
              <w:pStyle w:val="44"/>
              <w:spacing w:line="240" w:lineRule="exact"/>
              <w:ind w:left="-105" w:leftChars="-50" w:firstLine="0" w:firstLineChars="0"/>
              <w:jc w:val="left"/>
              <w:rPr>
                <w:rFonts w:hint="default"/>
                <w:kern w:val="0"/>
              </w:rPr>
            </w:pPr>
            <w:r>
              <w:rPr>
                <w:rFonts w:hint="eastAsia"/>
                <w:kern w:val="0"/>
                <w:sz w:val="18"/>
              </w:rPr>
              <w:t>令和</w:t>
            </w:r>
          </w:p>
        </w:tc>
        <w:tc>
          <w:tcPr>
            <w:tcW w:w="1953"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spacing w:line="240" w:lineRule="exact"/>
              <w:ind w:left="-105" w:leftChars="-50" w:right="-92" w:rightChars="-44" w:firstLine="0" w:firstLineChars="0"/>
              <w:jc w:val="left"/>
              <w:rPr>
                <w:rFonts w:hint="default"/>
              </w:rPr>
            </w:pPr>
            <w:r>
              <w:rPr>
                <w:rFonts w:hint="eastAsia"/>
                <w:kern w:val="0"/>
              </w:rPr>
              <w:t>　　年　　月　　日</w:t>
            </w:r>
          </w:p>
        </w:tc>
        <w:tc>
          <w:tcPr>
            <w:tcW w:w="1134" w:type="dxa"/>
            <w:vMerge w:val="restart"/>
            <w:vAlign w:val="center"/>
          </w:tcPr>
          <w:p>
            <w:pPr>
              <w:pStyle w:val="44"/>
              <w:ind w:left="0" w:leftChars="0" w:firstLine="0" w:firstLineChars="0"/>
              <w:jc w:val="center"/>
              <w:rPr>
                <w:rFonts w:hint="default"/>
              </w:rPr>
            </w:pPr>
          </w:p>
        </w:tc>
      </w:tr>
      <w:tr>
        <w:trPr>
          <w:trHeight w:val="510" w:hRule="atLeast"/>
        </w:trPr>
        <w:tc>
          <w:tcPr>
            <w:tcW w:w="993" w:type="dxa"/>
            <w:vMerge w:val="continue"/>
            <w:vAlign w:val="center"/>
          </w:tcPr>
          <w:p>
            <w:pPr>
              <w:pStyle w:val="44"/>
              <w:ind w:left="0" w:leftChars="0" w:firstLine="0" w:firstLineChars="0"/>
              <w:jc w:val="center"/>
              <w:rPr>
                <w:rFonts w:hint="default"/>
              </w:rPr>
            </w:pPr>
          </w:p>
        </w:tc>
        <w:tc>
          <w:tcPr>
            <w:tcW w:w="2126" w:type="dxa"/>
            <w:tcBorders>
              <w:top w:val="dashSmallGap"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rPr>
            </w:pPr>
          </w:p>
        </w:tc>
        <w:tc>
          <w:tcPr>
            <w:tcW w:w="567" w:type="dxa"/>
            <w:vMerge w:val="continue"/>
            <w:vAlign w:val="center"/>
          </w:tcPr>
          <w:p>
            <w:pPr>
              <w:pStyle w:val="44"/>
              <w:spacing w:line="240" w:lineRule="exact"/>
              <w:ind w:left="0" w:leftChars="0" w:firstLine="0" w:firstLineChars="0"/>
              <w:jc w:val="center"/>
              <w:rPr>
                <w:rFonts w:hint="default"/>
              </w:rPr>
            </w:pPr>
          </w:p>
        </w:tc>
        <w:tc>
          <w:tcPr>
            <w:tcW w:w="51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44"/>
              <w:spacing w:line="240" w:lineRule="exact"/>
              <w:ind w:left="0" w:leftChars="0" w:firstLine="0" w:firstLineChars="0"/>
              <w:jc w:val="center"/>
              <w:rPr>
                <w:rFonts w:hint="default"/>
                <w:sz w:val="18"/>
              </w:rPr>
            </w:pPr>
          </w:p>
        </w:tc>
        <w:tc>
          <w:tcPr>
            <w:tcW w:w="189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210"/>
              <w:jc w:val="center"/>
              <w:rPr>
                <w:rFonts w:hint="default"/>
                <w:kern w:val="0"/>
              </w:rPr>
            </w:pPr>
          </w:p>
        </w:tc>
        <w:tc>
          <w:tcPr>
            <w:tcW w:w="457" w:type="dxa"/>
            <w:tcBorders>
              <w:top w:val="nil"/>
              <w:left w:val="nil"/>
              <w:bottom w:val="none" w:color="auto" w:sz="0" w:space="0"/>
              <w:right w:val="nil"/>
              <w:tl2br w:val="none" w:color="auto" w:sz="0" w:space="0"/>
              <w:tr2bl w:val="none" w:color="auto" w:sz="0" w:space="0"/>
            </w:tcBorders>
            <w:vAlign w:val="top"/>
          </w:tcPr>
          <w:p>
            <w:pPr>
              <w:pStyle w:val="44"/>
              <w:ind w:left="0" w:leftChars="0" w:firstLine="0" w:firstLineChars="0"/>
              <w:jc w:val="center"/>
              <w:rPr>
                <w:rFonts w:hint="default"/>
                <w:kern w:val="0"/>
              </w:rPr>
            </w:pPr>
          </w:p>
        </w:tc>
        <w:tc>
          <w:tcPr>
            <w:tcW w:w="19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44"/>
              <w:ind w:left="0" w:leftChars="0" w:firstLine="0" w:firstLineChars="0"/>
              <w:jc w:val="center"/>
              <w:rPr>
                <w:rFonts w:hint="default"/>
                <w:kern w:val="0"/>
              </w:rPr>
            </w:pPr>
          </w:p>
        </w:tc>
        <w:tc>
          <w:tcPr>
            <w:tcW w:w="1134" w:type="dxa"/>
            <w:vMerge w:val="continue"/>
            <w:vAlign w:val="center"/>
          </w:tcPr>
          <w:p>
            <w:pPr>
              <w:pStyle w:val="44"/>
              <w:ind w:left="0" w:leftChars="0" w:firstLine="0" w:firstLineChars="0"/>
              <w:jc w:val="center"/>
              <w:rPr>
                <w:rFonts w:hint="default"/>
              </w:rPr>
            </w:pPr>
          </w:p>
        </w:tc>
      </w:tr>
    </w:tbl>
    <w:p>
      <w:pPr>
        <w:pStyle w:val="0"/>
        <w:spacing w:line="300" w:lineRule="exact"/>
        <w:rPr>
          <w:rFonts w:hint="default"/>
        </w:rPr>
      </w:pPr>
      <w:r>
        <w:rPr>
          <w:rFonts w:hint="eastAsia"/>
        </w:rPr>
        <w:t>【備考】</w:t>
      </w:r>
    </w:p>
    <w:p>
      <w:pPr>
        <w:pStyle w:val="0"/>
        <w:spacing w:line="300" w:lineRule="exact"/>
        <w:ind w:firstLine="210" w:firstLineChars="100"/>
        <w:rPr>
          <w:rFonts w:hint="default"/>
        </w:rPr>
      </w:pPr>
    </w:p>
    <w:p>
      <w:pPr>
        <w:pStyle w:val="0"/>
        <w:spacing w:line="300" w:lineRule="exact"/>
        <w:ind w:firstLine="210" w:firstLineChars="100"/>
        <w:rPr>
          <w:rFonts w:hint="default"/>
        </w:rPr>
      </w:pPr>
      <w:r>
        <w:rPr>
          <w:rFonts w:hint="eastAsia"/>
        </w:rPr>
        <w:t>本書類に記載された、氏名、生年月日等のすべての個人情報は、宮崎市個人情報保護条例（平成</w:t>
      </w:r>
      <w:r>
        <w:rPr>
          <w:rFonts w:hint="eastAsia"/>
        </w:rPr>
        <w:t>14</w:t>
      </w:r>
      <w:r>
        <w:rPr>
          <w:rFonts w:hint="eastAsia"/>
        </w:rPr>
        <w:t>年条例第２号）の規定に基づき取り扱うものとし、宮崎市が暴力団排除措置を講ずるための連携に関する協定書に基づき実施する暴力団排除措置以外の目的には使用しないものとします。また、宮崎市がこれらの情報をもとに宮崎県警察本部から取得した個人情報についても同様とします。</w:t>
      </w:r>
    </w:p>
    <w:p>
      <w:pPr>
        <w:pStyle w:val="0"/>
        <w:spacing w:line="300" w:lineRule="exact"/>
        <w:ind w:firstLine="210" w:firstLineChars="100"/>
        <w:rPr>
          <w:rFonts w:hint="default"/>
        </w:rPr>
      </w:pPr>
    </w:p>
    <w:p>
      <w:pPr>
        <w:pStyle w:val="0"/>
        <w:spacing w:line="300" w:lineRule="exact"/>
        <w:rPr>
          <w:rFonts w:hint="default"/>
        </w:rPr>
      </w:pPr>
      <w:r>
        <w:rPr>
          <w:rFonts w:hint="eastAsia"/>
        </w:rPr>
        <w:t>【記入方法等】</w:t>
      </w:r>
    </w:p>
    <w:p>
      <w:pPr>
        <w:pStyle w:val="0"/>
        <w:spacing w:line="300" w:lineRule="exact"/>
        <w:rPr>
          <w:rFonts w:hint="default"/>
        </w:rPr>
      </w:pPr>
    </w:p>
    <w:p>
      <w:pPr>
        <w:pStyle w:val="77"/>
        <w:numPr>
          <w:ilvl w:val="0"/>
          <w:numId w:val="10"/>
        </w:numPr>
        <w:spacing w:line="300" w:lineRule="exact"/>
        <w:ind w:leftChars="0"/>
        <w:rPr>
          <w:rFonts w:hint="default"/>
        </w:rPr>
      </w:pPr>
      <w:r>
        <w:rPr>
          <w:rFonts w:hint="eastAsia"/>
        </w:rPr>
        <w:t>氏名は、正確な（旧字等）字体で記載してください。</w:t>
      </w:r>
    </w:p>
    <w:p>
      <w:pPr>
        <w:pStyle w:val="77"/>
        <w:numPr>
          <w:ilvl w:val="0"/>
          <w:numId w:val="10"/>
        </w:numPr>
        <w:spacing w:line="300" w:lineRule="exact"/>
        <w:ind w:leftChars="0"/>
        <w:rPr>
          <w:rFonts w:hint="default"/>
        </w:rPr>
      </w:pPr>
      <w:r>
        <w:rPr>
          <w:rFonts w:hint="eastAsia"/>
        </w:rPr>
        <w:t>生年月日は、西暦ではなく</w:t>
      </w:r>
      <w:r>
        <w:rPr>
          <w:rFonts w:hint="eastAsia"/>
          <w:color w:val="FF0000"/>
          <w:highlight w:val="yellow"/>
        </w:rPr>
        <w:t>和暦</w:t>
      </w:r>
      <w:r>
        <w:rPr>
          <w:rFonts w:hint="eastAsia"/>
        </w:rPr>
        <w:t>（昭和・大正等）で記載してください。</w:t>
      </w:r>
    </w:p>
    <w:p>
      <w:pPr>
        <w:pStyle w:val="77"/>
        <w:numPr>
          <w:ilvl w:val="0"/>
          <w:numId w:val="10"/>
        </w:numPr>
        <w:spacing w:line="300" w:lineRule="exact"/>
        <w:ind w:leftChars="0"/>
        <w:rPr>
          <w:rFonts w:hint="default"/>
        </w:rPr>
      </w:pPr>
      <w:r>
        <w:rPr>
          <w:rFonts w:hint="eastAsia"/>
        </w:rPr>
        <w:t>この名簿に記載する「役員等」とは、法人である場合は役員又は支店若しくは営業所の代表者その他これらと同等の責任を有する者を、法人以外の団体である場合は代表者、理事その他運営に実質的に関与している者をいいます。</w:t>
      </w:r>
    </w:p>
    <w:p>
      <w:pPr>
        <w:pStyle w:val="0"/>
        <w:spacing w:line="300" w:lineRule="exact"/>
        <w:rPr>
          <w:rFonts w:hint="default"/>
        </w:rPr>
      </w:pPr>
    </w:p>
    <w:p>
      <w:pPr>
        <w:pStyle w:val="0"/>
        <w:spacing w:line="300" w:lineRule="exact"/>
        <w:rPr>
          <w:rFonts w:hint="default"/>
        </w:rPr>
      </w:pPr>
      <w:r>
        <w:rPr>
          <w:rFonts w:hint="eastAsia"/>
        </w:rPr>
        <w:t>【参考】</w:t>
      </w:r>
    </w:p>
    <w:p>
      <w:pPr>
        <w:pStyle w:val="0"/>
        <w:spacing w:line="300" w:lineRule="exact"/>
        <w:rPr>
          <w:rFonts w:hint="default"/>
        </w:rPr>
      </w:pPr>
      <w:r>
        <w:rPr>
          <w:rFonts w:hint="eastAsia" w:eastAsia="ＭＳ ゴシック"/>
          <w:snapToGrid w:val="0"/>
        </w:rPr>
        <mc:AlternateContent>
          <mc:Choice Requires="wps">
            <w:drawing>
              <wp:anchor distT="0" distB="0" distL="114300" distR="114300" simplePos="0" relativeHeight="3" behindDoc="0" locked="0" layoutInCell="1" hidden="0" allowOverlap="1">
                <wp:simplePos x="0" y="0"/>
                <wp:positionH relativeFrom="margin">
                  <wp:posOffset>-149225</wp:posOffset>
                </wp:positionH>
                <wp:positionV relativeFrom="paragraph">
                  <wp:posOffset>213360</wp:posOffset>
                </wp:positionV>
                <wp:extent cx="6000750" cy="1562100"/>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wps:spPr>
                        <a:xfrm>
                          <a:off x="0" y="0"/>
                          <a:ext cx="6000750" cy="156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color w:val="000000" w:themeColor="text1"/>
                              </w:rPr>
                            </w:pPr>
                            <w:r>
                              <w:rPr>
                                <w:rFonts w:hint="eastAsia"/>
                                <w:color w:val="000000" w:themeColor="text1"/>
                              </w:rPr>
                              <w:t>○宮崎市後援等取扱要綱（抜粋）</w:t>
                            </w:r>
                          </w:p>
                          <w:p>
                            <w:pPr>
                              <w:pStyle w:val="0"/>
                              <w:spacing w:line="280" w:lineRule="exact"/>
                              <w:ind w:firstLine="210" w:firstLineChars="100"/>
                              <w:rPr>
                                <w:rFonts w:hint="default"/>
                                <w:color w:val="000000" w:themeColor="text1"/>
                              </w:rPr>
                            </w:pPr>
                            <w:r>
                              <w:rPr>
                                <w:rFonts w:hint="eastAsia"/>
                                <w:color w:val="000000" w:themeColor="text1"/>
                              </w:rPr>
                              <w:t>（後援等の実施基準）</w:t>
                            </w:r>
                          </w:p>
                          <w:p>
                            <w:pPr>
                              <w:pStyle w:val="0"/>
                              <w:spacing w:line="280" w:lineRule="exact"/>
                              <w:ind w:firstLine="210" w:firstLineChars="100"/>
                              <w:rPr>
                                <w:rFonts w:hint="default"/>
                                <w:color w:val="000000" w:themeColor="text1"/>
                              </w:rPr>
                            </w:pPr>
                            <w:r>
                              <w:rPr>
                                <w:rFonts w:hint="eastAsia"/>
                                <w:color w:val="000000" w:themeColor="text1"/>
                              </w:rPr>
                              <w:t>第３条</w:t>
                            </w:r>
                          </w:p>
                          <w:p>
                            <w:pPr>
                              <w:pStyle w:val="0"/>
                              <w:spacing w:line="280" w:lineRule="exact"/>
                              <w:ind w:left="531" w:leftChars="100" w:hanging="321" w:hangingChars="153"/>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前項の規定にかかわらず、次の各号のいずれかに該当する場合は、承認を行わないものとする。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（５）宮崎市暴力団排除条例（平成</w:t>
                            </w:r>
                            <w:r>
                              <w:rPr>
                                <w:rFonts w:hint="eastAsia"/>
                                <w:color w:val="000000" w:themeColor="text1"/>
                              </w:rPr>
                              <w:t>23</w:t>
                            </w:r>
                            <w:r>
                              <w:rPr>
                                <w:rFonts w:hint="eastAsia"/>
                                <w:color w:val="000000" w:themeColor="text1"/>
                              </w:rPr>
                              <w:t>年条例第</w:t>
                            </w:r>
                            <w:r>
                              <w:rPr>
                                <w:rFonts w:hint="eastAsia"/>
                                <w:color w:val="000000" w:themeColor="text1"/>
                              </w:rPr>
                              <w:t>47</w:t>
                            </w:r>
                            <w:r>
                              <w:rPr>
                                <w:rFonts w:hint="eastAsia"/>
                                <w:color w:val="000000" w:themeColor="text1"/>
                              </w:rPr>
                              <w:t>号）第２条第３号に規定する暴力団関係者の利益になるもの又はなるおそれがあるもの。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16.8pt;mso-position-vertical-relative:text;mso-position-horizontal-relative:margin;v-text-anchor:middle;position:absolute;height:123pt;mso-wrap-distance-top:0pt;width:472.5pt;mso-wrap-distance-left:9pt;margin-left:-11.75pt;z-index:3;" o:spid="_x0000_s1026" o:allowincell="t" o:allowoverlap="t" filled="f" stroked="t" strokecolor="#000000 [3213]" strokeweight="1pt" o:spt="1">
                <v:fill/>
                <v:stroke linestyle="single" miterlimit="8" endcap="flat" dashstyle="solid" filltype="solid"/>
                <v:textbox style="layout-flow:horizontal;">
                  <w:txbxContent>
                    <w:p>
                      <w:pPr>
                        <w:pStyle w:val="0"/>
                        <w:spacing w:line="280" w:lineRule="exact"/>
                        <w:rPr>
                          <w:rFonts w:hint="default"/>
                          <w:color w:val="000000" w:themeColor="text1"/>
                        </w:rPr>
                      </w:pPr>
                      <w:r>
                        <w:rPr>
                          <w:rFonts w:hint="eastAsia"/>
                          <w:color w:val="000000" w:themeColor="text1"/>
                        </w:rPr>
                        <w:t>○宮崎市後援等取扱要綱（抜粋）</w:t>
                      </w:r>
                    </w:p>
                    <w:p>
                      <w:pPr>
                        <w:pStyle w:val="0"/>
                        <w:spacing w:line="280" w:lineRule="exact"/>
                        <w:ind w:firstLine="210" w:firstLineChars="100"/>
                        <w:rPr>
                          <w:rFonts w:hint="default"/>
                          <w:color w:val="000000" w:themeColor="text1"/>
                        </w:rPr>
                      </w:pPr>
                      <w:r>
                        <w:rPr>
                          <w:rFonts w:hint="eastAsia"/>
                          <w:color w:val="000000" w:themeColor="text1"/>
                        </w:rPr>
                        <w:t>（後援等の実施基準）</w:t>
                      </w:r>
                    </w:p>
                    <w:p>
                      <w:pPr>
                        <w:pStyle w:val="0"/>
                        <w:spacing w:line="280" w:lineRule="exact"/>
                        <w:ind w:firstLine="210" w:firstLineChars="100"/>
                        <w:rPr>
                          <w:rFonts w:hint="default"/>
                          <w:color w:val="000000" w:themeColor="text1"/>
                        </w:rPr>
                      </w:pPr>
                      <w:r>
                        <w:rPr>
                          <w:rFonts w:hint="eastAsia"/>
                          <w:color w:val="000000" w:themeColor="text1"/>
                        </w:rPr>
                        <w:t>第３条</w:t>
                      </w:r>
                    </w:p>
                    <w:p>
                      <w:pPr>
                        <w:pStyle w:val="0"/>
                        <w:spacing w:line="280" w:lineRule="exact"/>
                        <w:ind w:left="531" w:leftChars="100" w:hanging="321" w:hangingChars="153"/>
                        <w:rPr>
                          <w:rFonts w:hint="default"/>
                          <w:color w:val="000000" w:themeColor="text1"/>
                        </w:rPr>
                      </w:pPr>
                      <w:r>
                        <w:rPr>
                          <w:rFonts w:hint="eastAsia"/>
                          <w:color w:val="000000" w:themeColor="text1"/>
                        </w:rPr>
                        <w:t>２</w:t>
                      </w:r>
                      <w:r>
                        <w:rPr>
                          <w:rFonts w:hint="default"/>
                          <w:color w:val="000000" w:themeColor="text1"/>
                        </w:rPr>
                        <w:t xml:space="preserve"> </w:t>
                      </w:r>
                      <w:r>
                        <w:rPr>
                          <w:rFonts w:hint="eastAsia"/>
                          <w:color w:val="000000" w:themeColor="text1"/>
                        </w:rPr>
                        <w:t>前項の規定にかかわらず、次の各号のいずれかに該当する場合は、承認を行わないものとする。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（５）宮崎市暴力団排除条例（平成</w:t>
                      </w:r>
                      <w:r>
                        <w:rPr>
                          <w:rFonts w:hint="eastAsia"/>
                          <w:color w:val="000000" w:themeColor="text1"/>
                        </w:rPr>
                        <w:t>23</w:t>
                      </w:r>
                      <w:r>
                        <w:rPr>
                          <w:rFonts w:hint="eastAsia"/>
                          <w:color w:val="000000" w:themeColor="text1"/>
                        </w:rPr>
                        <w:t>年条例第</w:t>
                      </w:r>
                      <w:r>
                        <w:rPr>
                          <w:rFonts w:hint="eastAsia"/>
                          <w:color w:val="000000" w:themeColor="text1"/>
                        </w:rPr>
                        <w:t>47</w:t>
                      </w:r>
                      <w:r>
                        <w:rPr>
                          <w:rFonts w:hint="eastAsia"/>
                          <w:color w:val="000000" w:themeColor="text1"/>
                        </w:rPr>
                        <w:t>号）第２条第３号に規定する暴力団関係者の利益になるもの又はなるおそれがあるもの。</w:t>
                      </w:r>
                    </w:p>
                  </w:txbxContent>
                </v:textbox>
                <v:imagedata o:title=""/>
                <w10:wrap type="none" anchorx="margin" anchory="text"/>
              </v:rect>
            </w:pict>
          </mc:Fallback>
        </mc:AlternateContent>
      </w:r>
    </w:p>
    <w:p>
      <w:pPr>
        <w:pStyle w:val="0"/>
        <w:spacing w:line="300" w:lineRule="exac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eastAsia="ＭＳ ゴシック"/>
          <w:snapToGrid w:val="0"/>
        </w:rPr>
        <mc:AlternateContent>
          <mc:Choice Requires="wps">
            <w:drawing>
              <wp:anchor distT="0" distB="0" distL="114300" distR="114300" simplePos="0" relativeHeight="4" behindDoc="0" locked="0" layoutInCell="1" hidden="0" allowOverlap="1">
                <wp:simplePos x="0" y="0"/>
                <wp:positionH relativeFrom="margin">
                  <wp:posOffset>-147955</wp:posOffset>
                </wp:positionH>
                <wp:positionV relativeFrom="paragraph">
                  <wp:posOffset>137160</wp:posOffset>
                </wp:positionV>
                <wp:extent cx="6000750" cy="2390775"/>
                <wp:effectExtent l="635" t="635" r="29845" b="10795"/>
                <wp:wrapNone/>
                <wp:docPr id="1027" name="正方形/長方形 10"/>
                <a:graphic xmlns:a="http://schemas.openxmlformats.org/drawingml/2006/main">
                  <a:graphicData uri="http://schemas.microsoft.com/office/word/2010/wordprocessingShape">
                    <wps:wsp>
                      <wps:cNvPr id="1027" name="正方形/長方形 10"/>
                      <wps:cNvSpPr/>
                      <wps:spPr>
                        <a:xfrm>
                          <a:off x="0" y="0"/>
                          <a:ext cx="6000750"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color w:val="000000" w:themeColor="text1"/>
                              </w:rPr>
                            </w:pPr>
                            <w:r>
                              <w:rPr>
                                <w:rFonts w:hint="eastAsia"/>
                                <w:color w:val="000000" w:themeColor="text1"/>
                              </w:rPr>
                              <w:t>○宮崎市暴力団排除条例（抜粋）</w:t>
                            </w:r>
                          </w:p>
                          <w:p>
                            <w:pPr>
                              <w:pStyle w:val="0"/>
                              <w:spacing w:line="280" w:lineRule="exact"/>
                              <w:ind w:firstLine="210" w:firstLineChars="100"/>
                              <w:rPr>
                                <w:rFonts w:hint="default"/>
                                <w:color w:val="000000" w:themeColor="text1"/>
                              </w:rPr>
                            </w:pPr>
                            <w:r>
                              <w:rPr>
                                <w:rFonts w:hint="eastAsia"/>
                                <w:color w:val="000000" w:themeColor="text1"/>
                              </w:rPr>
                              <w:t>（定義）</w:t>
                            </w:r>
                          </w:p>
                          <w:p>
                            <w:pPr>
                              <w:pStyle w:val="0"/>
                              <w:spacing w:line="280" w:lineRule="exact"/>
                              <w:ind w:left="1050" w:leftChars="100" w:hanging="840" w:hangingChars="400"/>
                              <w:rPr>
                                <w:rFonts w:hint="default"/>
                                <w:color w:val="000000" w:themeColor="text1"/>
                              </w:rPr>
                            </w:pPr>
                            <w:r>
                              <w:rPr>
                                <w:rFonts w:hint="eastAsia"/>
                                <w:color w:val="000000" w:themeColor="text1"/>
                              </w:rPr>
                              <w:t>第２条　この条例において、次の各号に掲げる用語の意義は、それぞれ当該各号に定めるところによる。</w:t>
                            </w:r>
                          </w:p>
                          <w:p>
                            <w:pPr>
                              <w:pStyle w:val="0"/>
                              <w:spacing w:line="280" w:lineRule="exact"/>
                              <w:ind w:left="783" w:leftChars="68" w:hanging="640" w:hangingChars="305"/>
                              <w:rPr>
                                <w:rFonts w:hint="default"/>
                                <w:color w:val="000000" w:themeColor="text1"/>
                              </w:rPr>
                            </w:pPr>
                            <w:r>
                              <w:rPr>
                                <w:rFonts w:hint="eastAsia"/>
                                <w:color w:val="000000" w:themeColor="text1"/>
                              </w:rPr>
                              <w:t>（１）暴力団　暴力団員による不当な行為の防止等に関する法律（平成３年法律第</w:t>
                            </w:r>
                            <w:r>
                              <w:rPr>
                                <w:rFonts w:hint="eastAsia"/>
                                <w:color w:val="000000" w:themeColor="text1"/>
                              </w:rPr>
                              <w:t>77</w:t>
                            </w:r>
                            <w:r>
                              <w:rPr>
                                <w:rFonts w:hint="eastAsia"/>
                                <w:color w:val="000000" w:themeColor="text1"/>
                              </w:rPr>
                              <w:t>号。以下「法」という。）第２条第２号に規定する暴力団をいう。</w:t>
                            </w:r>
                          </w:p>
                          <w:p>
                            <w:pPr>
                              <w:pStyle w:val="0"/>
                              <w:spacing w:line="280" w:lineRule="exact"/>
                              <w:ind w:left="783" w:leftChars="68" w:hanging="640" w:hangingChars="305"/>
                              <w:rPr>
                                <w:rFonts w:hint="default"/>
                                <w:color w:val="000000" w:themeColor="text1"/>
                              </w:rPr>
                            </w:pPr>
                            <w:r>
                              <w:rPr>
                                <w:rFonts w:hint="eastAsia"/>
                                <w:color w:val="000000" w:themeColor="text1"/>
                              </w:rPr>
                              <w:t>（２）暴力団員　法第２条第６号に規定する暴力団員をいう。</w:t>
                            </w:r>
                          </w:p>
                          <w:p>
                            <w:pPr>
                              <w:pStyle w:val="0"/>
                              <w:spacing w:line="280" w:lineRule="exact"/>
                              <w:ind w:left="783" w:leftChars="68" w:hanging="640" w:hangingChars="305"/>
                              <w:rPr>
                                <w:rFonts w:hint="default"/>
                                <w:color w:val="000000" w:themeColor="text1"/>
                              </w:rPr>
                            </w:pPr>
                            <w:r>
                              <w:rPr>
                                <w:rFonts w:hint="eastAsia"/>
                                <w:color w:val="000000" w:themeColor="text1"/>
                              </w:rPr>
                              <w:t>（３）暴力団関係者　暴力団員又は暴力団若しくは暴力団員と密接な関係を有する者をいう。</w:t>
                            </w:r>
                          </w:p>
                          <w:p>
                            <w:pPr>
                              <w:pStyle w:val="0"/>
                              <w:spacing w:line="280" w:lineRule="exact"/>
                              <w:ind w:left="781" w:leftChars="337" w:hanging="73" w:hangingChars="35"/>
                              <w:rPr>
                                <w:rFonts w:hint="default"/>
                                <w:color w:val="000000" w:themeColor="text1"/>
                              </w:rPr>
                            </w:pPr>
                            <w:r>
                              <w:rPr>
                                <w:rFonts w:hint="eastAsia"/>
                                <w:color w:val="000000" w:themeColor="text1"/>
                              </w:rPr>
                              <w:t>（市の事務及び事業における措置）</w:t>
                            </w:r>
                          </w:p>
                          <w:p>
                            <w:pPr>
                              <w:pStyle w:val="0"/>
                              <w:spacing w:line="280" w:lineRule="exact"/>
                              <w:ind w:left="783" w:leftChars="68" w:hanging="640" w:hangingChars="305"/>
                              <w:rPr>
                                <w:rFonts w:hint="default"/>
                                <w:color w:val="000000" w:themeColor="text1"/>
                              </w:rPr>
                            </w:pPr>
                            <w:r>
                              <w:rPr>
                                <w:rFonts w:hint="eastAsia"/>
                                <w:color w:val="000000" w:themeColor="text1"/>
                              </w:rPr>
                              <w:t>第６条　市は、公共工事その他の市の事務又は事業により暴力団を利することとならないよう、次に掲げる措置を講ずるものとする。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（３）前２号に掲げるもののほか、暴力団を利することとならないようにするために必要な措置</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mso-wrap-distance-right:9pt;mso-wrap-distance-bottom:0pt;margin-top:10.8pt;mso-position-vertical-relative:text;mso-position-horizontal-relative:margin;v-text-anchor:middle;position:absolute;height:188.25pt;mso-wrap-distance-top:0pt;width:472.5pt;mso-wrap-distance-left:9pt;margin-left:-11.65pt;z-index:4;" o:spid="_x0000_s1027" o:allowincell="t" o:allowoverlap="t" filled="f" stroked="t" strokecolor="#000000 [3213]" strokeweight="1pt" o:spt="1">
                <v:fill/>
                <v:stroke linestyle="single" miterlimit="8" endcap="flat" dashstyle="solid" filltype="solid"/>
                <v:textbox style="layout-flow:horizontal;">
                  <w:txbxContent>
                    <w:p>
                      <w:pPr>
                        <w:pStyle w:val="0"/>
                        <w:spacing w:line="280" w:lineRule="exact"/>
                        <w:rPr>
                          <w:rFonts w:hint="default"/>
                          <w:color w:val="000000" w:themeColor="text1"/>
                        </w:rPr>
                      </w:pPr>
                      <w:r>
                        <w:rPr>
                          <w:rFonts w:hint="eastAsia"/>
                          <w:color w:val="000000" w:themeColor="text1"/>
                        </w:rPr>
                        <w:t>○宮崎市暴力団排除条例（抜粋）</w:t>
                      </w:r>
                    </w:p>
                    <w:p>
                      <w:pPr>
                        <w:pStyle w:val="0"/>
                        <w:spacing w:line="280" w:lineRule="exact"/>
                        <w:ind w:firstLine="210" w:firstLineChars="100"/>
                        <w:rPr>
                          <w:rFonts w:hint="default"/>
                          <w:color w:val="000000" w:themeColor="text1"/>
                        </w:rPr>
                      </w:pPr>
                      <w:r>
                        <w:rPr>
                          <w:rFonts w:hint="eastAsia"/>
                          <w:color w:val="000000" w:themeColor="text1"/>
                        </w:rPr>
                        <w:t>（定義）</w:t>
                      </w:r>
                    </w:p>
                    <w:p>
                      <w:pPr>
                        <w:pStyle w:val="0"/>
                        <w:spacing w:line="280" w:lineRule="exact"/>
                        <w:ind w:left="1050" w:leftChars="100" w:hanging="840" w:hangingChars="400"/>
                        <w:rPr>
                          <w:rFonts w:hint="default"/>
                          <w:color w:val="000000" w:themeColor="text1"/>
                        </w:rPr>
                      </w:pPr>
                      <w:r>
                        <w:rPr>
                          <w:rFonts w:hint="eastAsia"/>
                          <w:color w:val="000000" w:themeColor="text1"/>
                        </w:rPr>
                        <w:t>第２条　この条例において、次の各号に掲げる用語の意義は、それぞれ当該各号に定めるところによる。</w:t>
                      </w:r>
                    </w:p>
                    <w:p>
                      <w:pPr>
                        <w:pStyle w:val="0"/>
                        <w:spacing w:line="280" w:lineRule="exact"/>
                        <w:ind w:left="783" w:leftChars="68" w:hanging="640" w:hangingChars="305"/>
                        <w:rPr>
                          <w:rFonts w:hint="default"/>
                          <w:color w:val="000000" w:themeColor="text1"/>
                        </w:rPr>
                      </w:pPr>
                      <w:r>
                        <w:rPr>
                          <w:rFonts w:hint="eastAsia"/>
                          <w:color w:val="000000" w:themeColor="text1"/>
                        </w:rPr>
                        <w:t>（１）暴力団　暴力団員による不当な行為の防止等に関する法律（平成３年法律第</w:t>
                      </w:r>
                      <w:r>
                        <w:rPr>
                          <w:rFonts w:hint="eastAsia"/>
                          <w:color w:val="000000" w:themeColor="text1"/>
                        </w:rPr>
                        <w:t>77</w:t>
                      </w:r>
                      <w:r>
                        <w:rPr>
                          <w:rFonts w:hint="eastAsia"/>
                          <w:color w:val="000000" w:themeColor="text1"/>
                        </w:rPr>
                        <w:t>号。以下「法」という。）第２条第２号に規定する暴力団をいう。</w:t>
                      </w:r>
                    </w:p>
                    <w:p>
                      <w:pPr>
                        <w:pStyle w:val="0"/>
                        <w:spacing w:line="280" w:lineRule="exact"/>
                        <w:ind w:left="783" w:leftChars="68" w:hanging="640" w:hangingChars="305"/>
                        <w:rPr>
                          <w:rFonts w:hint="default"/>
                          <w:color w:val="000000" w:themeColor="text1"/>
                        </w:rPr>
                      </w:pPr>
                      <w:r>
                        <w:rPr>
                          <w:rFonts w:hint="eastAsia"/>
                          <w:color w:val="000000" w:themeColor="text1"/>
                        </w:rPr>
                        <w:t>（２）暴力団員　法第２条第６号に規定する暴力団員をいう。</w:t>
                      </w:r>
                    </w:p>
                    <w:p>
                      <w:pPr>
                        <w:pStyle w:val="0"/>
                        <w:spacing w:line="280" w:lineRule="exact"/>
                        <w:ind w:left="783" w:leftChars="68" w:hanging="640" w:hangingChars="305"/>
                        <w:rPr>
                          <w:rFonts w:hint="default"/>
                          <w:color w:val="000000" w:themeColor="text1"/>
                        </w:rPr>
                      </w:pPr>
                      <w:r>
                        <w:rPr>
                          <w:rFonts w:hint="eastAsia"/>
                          <w:color w:val="000000" w:themeColor="text1"/>
                        </w:rPr>
                        <w:t>（３）暴力団関係者　暴力団員又は暴力団若しくは暴力団員と密接な関係を有する者をいう。</w:t>
                      </w:r>
                    </w:p>
                    <w:p>
                      <w:pPr>
                        <w:pStyle w:val="0"/>
                        <w:spacing w:line="280" w:lineRule="exact"/>
                        <w:ind w:left="781" w:leftChars="337" w:hanging="73" w:hangingChars="35"/>
                        <w:rPr>
                          <w:rFonts w:hint="default"/>
                          <w:color w:val="000000" w:themeColor="text1"/>
                        </w:rPr>
                      </w:pPr>
                      <w:r>
                        <w:rPr>
                          <w:rFonts w:hint="eastAsia"/>
                          <w:color w:val="000000" w:themeColor="text1"/>
                        </w:rPr>
                        <w:t>（市の事務及び事業における措置）</w:t>
                      </w:r>
                    </w:p>
                    <w:p>
                      <w:pPr>
                        <w:pStyle w:val="0"/>
                        <w:spacing w:line="280" w:lineRule="exact"/>
                        <w:ind w:left="783" w:leftChars="68" w:hanging="640" w:hangingChars="305"/>
                        <w:rPr>
                          <w:rFonts w:hint="default"/>
                          <w:color w:val="000000" w:themeColor="text1"/>
                        </w:rPr>
                      </w:pPr>
                      <w:r>
                        <w:rPr>
                          <w:rFonts w:hint="eastAsia"/>
                          <w:color w:val="000000" w:themeColor="text1"/>
                        </w:rPr>
                        <w:t>第６条　市は、公共工事その他の市の事務又は事業により暴力団を利することとならないよう、次に掲げる措置を講ずるものとする。</w:t>
                      </w:r>
                    </w:p>
                    <w:p>
                      <w:pPr>
                        <w:pStyle w:val="0"/>
                        <w:spacing w:line="280" w:lineRule="exact"/>
                        <w:ind w:left="783" w:leftChars="68" w:hanging="640" w:hangingChars="305"/>
                        <w:rPr>
                          <w:rFonts w:hint="default"/>
                          <w:color w:val="000000" w:themeColor="text1"/>
                        </w:rPr>
                      </w:pPr>
                      <w:r>
                        <w:rPr>
                          <w:rFonts w:hint="eastAsia"/>
                          <w:color w:val="000000" w:themeColor="text1"/>
                        </w:rPr>
                        <w:t>（３）前２号に掲げるもののほか、暴力団を利することとならないようにするために必要な措置</w:t>
                      </w:r>
                    </w:p>
                  </w:txbxContent>
                </v:textbox>
                <v:imagedata o:title=""/>
                <w10:wrap type="none" anchorx="margin"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77"/>
        <w:numPr>
          <w:ilvl w:val="0"/>
          <w:numId w:val="11"/>
        </w:numPr>
        <w:spacing w:line="300" w:lineRule="exact"/>
        <w:ind w:leftChars="0"/>
        <w:rPr>
          <w:rFonts w:hint="default"/>
        </w:rPr>
      </w:pPr>
      <w:r>
        <w:rPr>
          <w:rFonts w:hint="default"/>
        </w:rPr>
        <w:t>参加資格申請時に既提出済みの応募</w:t>
      </w:r>
      <w:r>
        <w:rPr>
          <w:rFonts w:hint="eastAsia"/>
        </w:rPr>
        <w:t>グループ</w:t>
      </w:r>
      <w:r>
        <w:rPr>
          <w:rFonts w:hint="default"/>
        </w:rPr>
        <w:t>も</w:t>
      </w:r>
      <w:r>
        <w:rPr>
          <w:rFonts w:hint="eastAsia"/>
        </w:rPr>
        <w:t>前</w:t>
      </w:r>
      <w:r>
        <w:rPr>
          <w:rFonts w:hint="default"/>
        </w:rPr>
        <w:t>の「暴力団排除に関する誓約書」を提出すること。</w:t>
      </w:r>
    </w:p>
    <w:p>
      <w:pPr>
        <w:pStyle w:val="77"/>
        <w:numPr>
          <w:ilvl w:val="0"/>
          <w:numId w:val="11"/>
        </w:numPr>
        <w:spacing w:line="300" w:lineRule="exact"/>
        <w:ind w:leftChars="0"/>
        <w:rPr>
          <w:rFonts w:hint="default"/>
        </w:rPr>
      </w:pPr>
      <w:r>
        <w:rPr>
          <w:rFonts w:hint="default"/>
        </w:rPr>
        <w:t>資格審査において</w:t>
      </w:r>
      <w:r>
        <w:rPr>
          <w:rFonts w:hint="eastAsia"/>
        </w:rPr>
        <w:t>宮崎市暴力団排除条例に基づいて、宮崎市暴力団排除条例第２条１項２号及び</w:t>
      </w:r>
      <w:r>
        <w:rPr>
          <w:rFonts w:hint="default"/>
        </w:rPr>
        <w:t xml:space="preserve">3 </w:t>
      </w:r>
      <w:r>
        <w:rPr>
          <w:rFonts w:hint="eastAsia"/>
        </w:rPr>
        <w:t>号に掲げる者のいずれにも該当しないことを確認するため、市は、</w:t>
      </w:r>
      <w:r>
        <w:rPr>
          <w:rFonts w:hint="default"/>
        </w:rPr>
        <w:t>暴力団排除に関する誓約書</w:t>
      </w:r>
      <w:r>
        <w:rPr>
          <w:rFonts w:hint="eastAsia"/>
        </w:rPr>
        <w:t>及び下記に示す役員名簿等を宮崎県警察本部に提出する。</w:t>
      </w:r>
    </w:p>
    <w:p>
      <w:pPr>
        <w:pStyle w:val="77"/>
        <w:numPr>
          <w:ilvl w:val="0"/>
          <w:numId w:val="11"/>
        </w:numPr>
        <w:spacing w:line="300" w:lineRule="exact"/>
        <w:ind w:leftChars="0"/>
        <w:rPr>
          <w:rFonts w:hint="default"/>
        </w:rPr>
      </w:pPr>
      <w:r>
        <w:rPr>
          <w:rFonts w:hint="default"/>
        </w:rPr>
        <w:t>役員名簿については、下記の様式に全構成企業について記入し、暴力団排除に関する誓約書とともに提出する。</w:t>
      </w:r>
    </w:p>
    <w:p>
      <w:pPr>
        <w:rPr>
          <w:rFonts w:hint="default"/>
        </w:rPr>
        <w:sectPr>
          <w:footerReference r:id="rId13"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37" w:name="_Toc66445974"/>
      <w:r>
        <w:rPr>
          <w:rFonts w:hint="eastAsia"/>
        </w:rPr>
        <w:t>様式１</w:t>
      </w:r>
      <w:r>
        <w:rPr>
          <w:rFonts w:hint="eastAsia" w:asciiTheme="majorEastAsia" w:hAnsiTheme="majorEastAsia" w:eastAsiaTheme="majorEastAsia"/>
        </w:rPr>
        <w:t>－</w:t>
      </w:r>
      <w:r>
        <w:rPr>
          <w:rFonts w:hint="eastAsia" w:asciiTheme="majorEastAsia" w:hAnsiTheme="majorEastAsia" w:eastAsiaTheme="majorEastAsia"/>
        </w:rPr>
        <w:t>13</w:t>
      </w:r>
      <w:r>
        <w:rPr>
          <w:rFonts w:hint="eastAsia"/>
        </w:rPr>
        <w:t>　その他の添付書類</w:t>
      </w:r>
      <w:bookmarkEnd w:id="34"/>
      <w:bookmarkEnd w:id="35"/>
      <w:bookmarkEnd w:id="37"/>
    </w:p>
    <w:p>
      <w:pPr>
        <w:pStyle w:val="50"/>
        <w:rPr>
          <w:rFonts w:hint="default"/>
        </w:rPr>
      </w:pPr>
    </w:p>
    <w:p>
      <w:pPr>
        <w:pStyle w:val="0"/>
        <w:tabs>
          <w:tab w:val="center" w:leader="none" w:pos="4535"/>
        </w:tabs>
        <w:jc w:val="center"/>
        <w:rPr>
          <w:rFonts w:hint="default" w:eastAsia="ＭＳ ゴシック"/>
          <w:b w:val="1"/>
          <w:sz w:val="32"/>
        </w:rPr>
      </w:pPr>
      <w:r>
        <w:rPr>
          <w:rFonts w:hint="eastAsia" w:eastAsia="ＭＳ ゴシック"/>
          <w:b w:val="1"/>
          <w:sz w:val="32"/>
        </w:rPr>
        <w:t>その他の添付書類</w:t>
      </w:r>
    </w:p>
    <w:p>
      <w:pPr>
        <w:pStyle w:val="49"/>
        <w:widowControl w:val="1"/>
        <w:numPr>
          <w:ilvl w:val="0"/>
          <w:numId w:val="12"/>
        </w:numPr>
        <w:jc w:val="left"/>
        <w:rPr>
          <w:rFonts w:hint="default"/>
          <w:color w:val="FF0000"/>
          <w:highlight w:val="yellow"/>
        </w:rPr>
      </w:pPr>
      <w:r>
        <w:rPr>
          <w:rFonts w:hint="eastAsia"/>
          <w:color w:val="FF0000"/>
          <w:kern w:val="0"/>
          <w:highlight w:val="yellow"/>
        </w:rPr>
        <w:t>下記の添付書類は、正本と副本を計</w:t>
      </w:r>
      <w:r>
        <w:rPr>
          <w:rFonts w:hint="default"/>
          <w:color w:val="FF0000"/>
          <w:kern w:val="0"/>
          <w:highlight w:val="yellow"/>
        </w:rPr>
        <w:t>2</w:t>
      </w:r>
      <w:r>
        <w:rPr>
          <w:rFonts w:hint="default"/>
          <w:color w:val="FF0000"/>
          <w:kern w:val="0"/>
          <w:highlight w:val="yellow"/>
        </w:rPr>
        <w:t>部提出</w:t>
      </w:r>
      <w:r>
        <w:rPr>
          <w:rFonts w:hint="default"/>
          <w:color w:val="FF0000"/>
          <w:kern w:val="0"/>
          <w:highlight w:val="yellow"/>
        </w:rPr>
        <w:t>(</w:t>
      </w:r>
      <w:r>
        <w:rPr>
          <w:rFonts w:hint="default"/>
          <w:color w:val="FF0000"/>
          <w:kern w:val="0"/>
          <w:highlight w:val="yellow"/>
        </w:rPr>
        <w:t>副本は写しで可</w:t>
      </w:r>
      <w:r>
        <w:rPr>
          <w:rFonts w:hint="default"/>
          <w:color w:val="FF0000"/>
          <w:kern w:val="0"/>
          <w:highlight w:val="yellow"/>
        </w:rPr>
        <w:t>)</w:t>
      </w:r>
      <w:r>
        <w:rPr>
          <w:rFonts w:hint="default"/>
          <w:color w:val="FF0000"/>
          <w:kern w:val="0"/>
          <w:highlight w:val="yellow"/>
        </w:rPr>
        <w:t>してください。</w:t>
      </w:r>
    </w:p>
    <w:p>
      <w:pPr>
        <w:pStyle w:val="49"/>
        <w:widowControl w:val="1"/>
        <w:numPr>
          <w:ilvl w:val="0"/>
          <w:numId w:val="12"/>
        </w:numPr>
        <w:jc w:val="left"/>
        <w:rPr>
          <w:rFonts w:hint="default"/>
          <w:color w:val="auto"/>
        </w:rPr>
      </w:pPr>
      <w:r>
        <w:rPr>
          <w:rFonts w:hint="eastAsia"/>
          <w:color w:val="auto"/>
        </w:rPr>
        <w:t>添付書類については、全ての構成企業分を提出すること。</w:t>
      </w:r>
    </w:p>
    <w:p>
      <w:pPr>
        <w:pStyle w:val="0"/>
        <w:numPr>
          <w:ilvl w:val="0"/>
          <w:numId w:val="12"/>
        </w:numPr>
        <w:rPr>
          <w:rFonts w:hint="default"/>
        </w:rPr>
      </w:pPr>
      <w:r>
        <w:rPr>
          <w:rFonts w:hint="eastAsia"/>
        </w:rPr>
        <w:t>添付した書類を確認の上で、応募グループ確認欄に☑印を付して提出すること。</w:t>
      </w:r>
    </w:p>
    <w:tbl>
      <w:tblPr>
        <w:tblStyle w:val="11"/>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8222"/>
        <w:gridCol w:w="850"/>
        <w:gridCol w:w="851"/>
      </w:tblGrid>
      <w:tr>
        <w:trPr>
          <w:cantSplit/>
          <w:trHeight w:val="720" w:hRule="atLeast"/>
          <w:tblHeader/>
        </w:trPr>
        <w:tc>
          <w:tcPr>
            <w:tcW w:w="8222" w:type="dxa"/>
            <w:shd w:val="clear" w:color="auto" w:fill="auto"/>
            <w:vAlign w:val="center"/>
          </w:tcPr>
          <w:p>
            <w:pPr>
              <w:pStyle w:val="0"/>
              <w:snapToGrid w:val="0"/>
              <w:ind w:left="161" w:right="141" w:rightChars="67"/>
              <w:jc w:val="center"/>
              <w:rPr>
                <w:rFonts w:hint="default"/>
                <w:spacing w:val="2"/>
              </w:rPr>
            </w:pPr>
            <w:r>
              <w:rPr>
                <w:rFonts w:hint="eastAsia"/>
                <w:spacing w:val="2"/>
              </w:rPr>
              <w:t>添　付　書　類</w:t>
            </w:r>
          </w:p>
        </w:tc>
        <w:tc>
          <w:tcPr>
            <w:tcW w:w="850" w:type="dxa"/>
            <w:shd w:val="clear" w:color="auto" w:fill="auto"/>
            <w:vAlign w:val="center"/>
          </w:tcPr>
          <w:p>
            <w:pPr>
              <w:pStyle w:val="0"/>
              <w:snapToGrid w:val="0"/>
              <w:spacing w:line="240" w:lineRule="exact"/>
              <w:jc w:val="center"/>
              <w:rPr>
                <w:rFonts w:hint="default"/>
                <w:spacing w:val="2"/>
              </w:rPr>
            </w:pPr>
            <w:r>
              <w:rPr>
                <w:rFonts w:hint="eastAsia"/>
                <w:spacing w:val="2"/>
              </w:rPr>
              <w:t>応募</w:t>
            </w:r>
          </w:p>
          <w:p>
            <w:pPr>
              <w:pStyle w:val="0"/>
              <w:snapToGrid w:val="0"/>
              <w:spacing w:line="240" w:lineRule="exact"/>
              <w:jc w:val="center"/>
              <w:rPr>
                <w:rFonts w:hint="default"/>
                <w:spacing w:val="2"/>
                <w:w w:val="90"/>
              </w:rPr>
            </w:pPr>
            <w:r>
              <w:rPr>
                <w:rFonts w:hint="eastAsia"/>
                <w:spacing w:val="2"/>
                <w:w w:val="90"/>
              </w:rPr>
              <w:t>グループ</w:t>
            </w:r>
          </w:p>
          <w:p>
            <w:pPr>
              <w:pStyle w:val="0"/>
              <w:snapToGrid w:val="0"/>
              <w:spacing w:line="240" w:lineRule="exact"/>
              <w:jc w:val="center"/>
              <w:rPr>
                <w:rFonts w:hint="default"/>
                <w:spacing w:val="2"/>
              </w:rPr>
            </w:pPr>
            <w:r>
              <w:rPr>
                <w:rFonts w:hint="eastAsia"/>
                <w:spacing w:val="2"/>
              </w:rPr>
              <w:t>確認</w:t>
            </w:r>
          </w:p>
        </w:tc>
        <w:tc>
          <w:tcPr>
            <w:tcW w:w="851" w:type="dxa"/>
            <w:shd w:val="clear" w:color="auto" w:fill="auto"/>
            <w:vAlign w:val="center"/>
          </w:tcPr>
          <w:p>
            <w:pPr>
              <w:pStyle w:val="0"/>
              <w:snapToGrid w:val="0"/>
              <w:jc w:val="center"/>
              <w:rPr>
                <w:rFonts w:hint="default"/>
                <w:spacing w:val="2"/>
              </w:rPr>
            </w:pPr>
            <w:r>
              <w:rPr>
                <w:rFonts w:hint="eastAsia"/>
                <w:spacing w:val="2"/>
              </w:rPr>
              <w:t>※</w:t>
            </w:r>
          </w:p>
          <w:p>
            <w:pPr>
              <w:pStyle w:val="0"/>
              <w:snapToGrid w:val="0"/>
              <w:jc w:val="center"/>
              <w:rPr>
                <w:rFonts w:hint="default"/>
                <w:spacing w:val="2"/>
              </w:rPr>
            </w:pPr>
            <w:r>
              <w:rPr>
                <w:rFonts w:hint="eastAsia"/>
                <w:spacing w:val="2"/>
              </w:rPr>
              <w:t>市確認</w:t>
            </w:r>
          </w:p>
        </w:tc>
      </w:tr>
      <w:tr>
        <w:trPr>
          <w:cantSplit/>
          <w:trHeight w:val="720" w:hRule="atLeast"/>
        </w:trPr>
        <w:tc>
          <w:tcPr>
            <w:tcW w:w="8222" w:type="dxa"/>
            <w:vAlign w:val="center"/>
          </w:tcPr>
          <w:p>
            <w:pPr>
              <w:pStyle w:val="0"/>
              <w:tabs>
                <w:tab w:val="left" w:leader="none" w:pos="851"/>
              </w:tabs>
              <w:ind w:left="161" w:right="141" w:rightChars="67"/>
              <w:rPr>
                <w:rFonts w:hint="default"/>
                <w:spacing w:val="2"/>
              </w:rPr>
            </w:pPr>
            <w:r>
              <w:rPr>
                <w:rFonts w:hint="eastAsia"/>
              </w:rPr>
              <w:t>会社概要（業務履歴等が分かるもの）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num" w:leader="none" w:pos="304"/>
              </w:tabs>
              <w:snapToGrid w:val="0"/>
              <w:ind w:left="142" w:right="141" w:rightChars="67" w:firstLine="19"/>
              <w:jc w:val="both"/>
              <w:rPr>
                <w:rFonts w:hint="default"/>
                <w:spacing w:val="2"/>
              </w:rPr>
            </w:pPr>
            <w:r>
              <w:rPr>
                <w:rFonts w:hint="eastAsia"/>
              </w:rPr>
              <w:t>商業登記簿謄本（募集要項公表の日以降に交付されたもの）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一次審査に使用する印鑑の印鑑登録証明書（発効日から３か月以内のもの）</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宮崎市が発行する納税証明（宮崎市に事務所等がある場合）（※１）</w:t>
            </w:r>
          </w:p>
          <w:p>
            <w:pPr>
              <w:pStyle w:val="0"/>
              <w:tabs>
                <w:tab w:val="left" w:leader="none" w:pos="851"/>
                <w:tab w:val="num" w:leader="none" w:pos="1440"/>
              </w:tabs>
              <w:ind w:right="141" w:rightChars="67" w:firstLine="210" w:firstLineChars="100"/>
              <w:rPr>
                <w:rFonts w:hint="default"/>
              </w:rPr>
            </w:pPr>
            <w:r>
              <w:rPr>
                <w:rFonts w:hint="eastAsia"/>
              </w:rPr>
              <w:t>【法人税、固定資産税等すべての市税に滞納が無いことの証明】</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本社所在地の市区町村が発行する納税証明（※１）</w:t>
            </w:r>
          </w:p>
          <w:p>
            <w:pPr>
              <w:pStyle w:val="0"/>
              <w:tabs>
                <w:tab w:val="left" w:leader="none" w:pos="851"/>
                <w:tab w:val="num" w:leader="none" w:pos="1440"/>
              </w:tabs>
              <w:ind w:left="420" w:leftChars="100" w:right="141" w:rightChars="67" w:hanging="210" w:hangingChars="100"/>
              <w:rPr>
                <w:rFonts w:hint="default"/>
              </w:rPr>
            </w:pPr>
            <w:r>
              <w:rPr>
                <w:rFonts w:hint="eastAsia"/>
              </w:rPr>
              <w:t>【法人税、固定資産税等すべての市区町村税に滞納が無いことの証明】</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widowControl w:val="0"/>
              <w:autoSpaceDE w:val="0"/>
              <w:autoSpaceDN w:val="0"/>
              <w:adjustRightInd w:val="0"/>
              <w:ind w:firstLine="210" w:firstLineChars="100"/>
              <w:rPr>
                <w:rFonts w:hint="default"/>
              </w:rPr>
            </w:pPr>
            <w:r>
              <w:rPr>
                <w:rFonts w:hint="eastAsia"/>
              </w:rPr>
              <w:t>本社所在地の都道府県が発行する納税証明（※１）</w:t>
            </w:r>
          </w:p>
          <w:p>
            <w:pPr>
              <w:pStyle w:val="0"/>
              <w:widowControl w:val="0"/>
              <w:autoSpaceDE w:val="0"/>
              <w:autoSpaceDN w:val="0"/>
              <w:adjustRightInd w:val="0"/>
              <w:ind w:firstLine="210" w:firstLineChars="100"/>
              <w:rPr>
                <w:rFonts w:hint="default"/>
              </w:rPr>
            </w:pPr>
            <w:r>
              <w:rPr>
                <w:rFonts w:hint="default"/>
              </w:rPr>
              <w:t>【都道府県税に滞納のないことの証明（未納のないことの証明書）】</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widowControl w:val="0"/>
              <w:autoSpaceDE w:val="0"/>
              <w:autoSpaceDN w:val="0"/>
              <w:adjustRightInd w:val="0"/>
              <w:ind w:firstLine="210" w:firstLineChars="100"/>
              <w:rPr>
                <w:rFonts w:hint="default"/>
              </w:rPr>
            </w:pPr>
            <w:r>
              <w:rPr>
                <w:rFonts w:hint="eastAsia"/>
              </w:rPr>
              <w:t>税務署が発行する納税証明書（※１）</w:t>
            </w:r>
          </w:p>
          <w:p>
            <w:pPr>
              <w:pStyle w:val="0"/>
              <w:tabs>
                <w:tab w:val="left" w:leader="none" w:pos="851"/>
                <w:tab w:val="num" w:leader="none" w:pos="1440"/>
              </w:tabs>
              <w:ind w:left="420" w:leftChars="100" w:right="141" w:rightChars="67" w:hanging="210" w:hangingChars="100"/>
              <w:rPr>
                <w:rFonts w:hint="default"/>
              </w:rPr>
            </w:pPr>
            <w:r>
              <w:rPr>
                <w:rFonts w:hint="eastAsia"/>
              </w:rPr>
              <w:t>【法人税、消費税及び地方消費税に滞納が無いことの証明</w:t>
            </w:r>
            <w:r>
              <w:rPr>
                <w:rFonts w:hint="eastAsia"/>
                <w:color w:val="FF0000"/>
                <w:highlight w:val="yellow"/>
              </w:rPr>
              <w:t>（納税証明書）</w:t>
            </w:r>
            <w:r>
              <w:rPr>
                <w:rFonts w:hint="eastAsia"/>
              </w:rPr>
              <w:t>】</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 w:val="left" w:leader="none" w:pos="2005"/>
              </w:tabs>
              <w:ind w:left="161" w:right="141" w:rightChars="67"/>
              <w:rPr>
                <w:rFonts w:hint="default"/>
              </w:rPr>
            </w:pPr>
            <w:r>
              <w:rPr>
                <w:rFonts w:hint="eastAsia"/>
              </w:rPr>
              <w:t>企業単体の決算報告書（※２）</w:t>
            </w:r>
          </w:p>
          <w:p>
            <w:pPr>
              <w:pStyle w:val="0"/>
              <w:tabs>
                <w:tab w:val="left" w:leader="none" w:pos="851"/>
                <w:tab w:val="num" w:leader="none" w:pos="1440"/>
                <w:tab w:val="left" w:leader="none" w:pos="2005"/>
              </w:tabs>
              <w:ind w:left="161" w:right="141" w:rightChars="67"/>
              <w:rPr>
                <w:rFonts w:hint="default"/>
              </w:rPr>
            </w:pPr>
            <w:r>
              <w:rPr>
                <w:rFonts w:hint="eastAsia"/>
              </w:rPr>
              <w:t>（各構成企業の直近３年分）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right="141" w:rightChars="67" w:firstLine="210"/>
              <w:rPr>
                <w:rFonts w:hint="default"/>
              </w:rPr>
            </w:pPr>
            <w:r>
              <w:rPr>
                <w:rFonts w:hint="eastAsia"/>
              </w:rPr>
              <w:t>企業単体の減価償却明細表（※２）（各構成企業の直近３年分）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連結決算の決算報告書（※２）</w:t>
            </w:r>
          </w:p>
          <w:p>
            <w:pPr>
              <w:pStyle w:val="0"/>
              <w:tabs>
                <w:tab w:val="left" w:leader="none" w:pos="851"/>
                <w:tab w:val="num" w:leader="none" w:pos="1440"/>
              </w:tabs>
              <w:ind w:left="161" w:right="141" w:rightChars="67"/>
              <w:rPr>
                <w:rFonts w:hint="default"/>
              </w:rPr>
            </w:pPr>
            <w:r>
              <w:rPr>
                <w:rFonts w:hint="eastAsia"/>
              </w:rPr>
              <w:t>（各構成企業の直近</w:t>
            </w:r>
            <w:r>
              <w:rPr>
                <w:rFonts w:hint="eastAsia"/>
              </w:rPr>
              <w:t>1</w:t>
            </w:r>
            <w:r>
              <w:rPr>
                <w:rFonts w:hint="eastAsia"/>
              </w:rPr>
              <w:t>年分。ただし、連結対象がある場合）</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事業年度分法人税の確定申告書（１頁目）</w:t>
            </w:r>
          </w:p>
          <w:p>
            <w:pPr>
              <w:pStyle w:val="0"/>
              <w:tabs>
                <w:tab w:val="left" w:leader="none" w:pos="851"/>
                <w:tab w:val="num" w:leader="none" w:pos="1440"/>
              </w:tabs>
              <w:ind w:left="161" w:right="141" w:rightChars="67"/>
              <w:rPr>
                <w:rFonts w:hint="default"/>
              </w:rPr>
            </w:pPr>
            <w:r>
              <w:rPr>
                <w:rFonts w:hint="eastAsia"/>
              </w:rPr>
              <w:t>（各構成企業の直近１年分）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161" w:right="141" w:rightChars="67"/>
              <w:rPr>
                <w:rFonts w:hint="default"/>
              </w:rPr>
            </w:pPr>
            <w:r>
              <w:rPr>
                <w:rFonts w:hint="eastAsia"/>
              </w:rPr>
              <w:t>課税期間分の消費税及び地方消費税の確定申告書（１頁目）</w:t>
            </w:r>
          </w:p>
          <w:p>
            <w:pPr>
              <w:pStyle w:val="0"/>
              <w:tabs>
                <w:tab w:val="left" w:leader="none" w:pos="851"/>
                <w:tab w:val="num" w:leader="none" w:pos="1440"/>
              </w:tabs>
              <w:ind w:left="161" w:right="141" w:rightChars="67"/>
              <w:rPr>
                <w:rFonts w:hint="default"/>
              </w:rPr>
            </w:pPr>
            <w:r>
              <w:rPr>
                <w:rFonts w:hint="eastAsia"/>
              </w:rPr>
              <w:t>（各構成企業の直近１年分）</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8222" w:type="dxa"/>
            <w:vAlign w:val="center"/>
          </w:tcPr>
          <w:p>
            <w:pPr>
              <w:pStyle w:val="0"/>
              <w:tabs>
                <w:tab w:val="left" w:leader="none" w:pos="851"/>
                <w:tab w:val="num" w:leader="none" w:pos="1440"/>
              </w:tabs>
              <w:ind w:left="420" w:right="141" w:rightChars="67" w:hanging="210"/>
              <w:rPr>
                <w:rFonts w:hint="default"/>
              </w:rPr>
            </w:pPr>
            <w:r>
              <w:rPr>
                <w:rFonts w:hint="eastAsia"/>
              </w:rPr>
              <w:t>参加資格確認審査結果等の郵送のための封筒等（※３）</w:t>
            </w:r>
          </w:p>
        </w:tc>
        <w:tc>
          <w:tcPr>
            <w:tcW w:w="850" w:type="dxa"/>
            <w:vAlign w:val="center"/>
          </w:tcPr>
          <w:p>
            <w:pPr>
              <w:pStyle w:val="0"/>
              <w:snapToGrid w:val="0"/>
              <w:jc w:val="center"/>
              <w:rPr>
                <w:rFonts w:hint="default"/>
                <w:spacing w:val="1"/>
              </w:rPr>
            </w:pPr>
            <w:r>
              <w:rPr>
                <w:rFonts w:hint="eastAsia"/>
                <w:spacing w:val="1"/>
              </w:rPr>
              <w:t>□</w:t>
            </w:r>
          </w:p>
        </w:tc>
        <w:tc>
          <w:tcPr>
            <w:tcW w:w="851" w:type="dxa"/>
            <w:vAlign w:val="center"/>
          </w:tcPr>
          <w:p>
            <w:pPr>
              <w:pStyle w:val="0"/>
              <w:snapToGrid w:val="0"/>
              <w:jc w:val="center"/>
              <w:rPr>
                <w:rFonts w:hint="default"/>
                <w:spacing w:val="2"/>
              </w:rPr>
            </w:pPr>
            <w:r>
              <w:rPr>
                <w:rFonts w:hint="eastAsia"/>
                <w:spacing w:val="1"/>
              </w:rPr>
              <w:t>□</w:t>
            </w:r>
          </w:p>
        </w:tc>
      </w:tr>
    </w:tbl>
    <w:p>
      <w:pPr>
        <w:pStyle w:val="0"/>
        <w:snapToGrid w:val="0"/>
        <w:ind w:left="799" w:leftChars="95" w:hanging="600" w:hangingChars="300"/>
        <w:rPr>
          <w:rFonts w:hint="default"/>
          <w:sz w:val="20"/>
        </w:rPr>
      </w:pPr>
      <w:r>
        <w:rPr>
          <w:rFonts w:hint="eastAsia"/>
          <w:sz w:val="20"/>
        </w:rPr>
        <w:t>※１：納期限未到来及び延納証明がある者を除き、原則として完納したことの証明書を添付すること。</w:t>
      </w:r>
      <w:r>
        <w:rPr>
          <w:rFonts w:hint="eastAsia"/>
          <w:color w:val="FF0000"/>
          <w:sz w:val="20"/>
          <w:highlight w:val="yellow"/>
        </w:rPr>
        <w:t>証明書類は令和３年２月</w:t>
      </w:r>
      <w:r>
        <w:rPr>
          <w:rFonts w:hint="eastAsia"/>
          <w:color w:val="FF0000"/>
          <w:sz w:val="20"/>
          <w:highlight w:val="yellow"/>
        </w:rPr>
        <w:t>2</w:t>
      </w:r>
      <w:r>
        <w:rPr>
          <w:rFonts w:hint="default"/>
          <w:color w:val="FF0000"/>
          <w:sz w:val="20"/>
          <w:highlight w:val="yellow"/>
        </w:rPr>
        <w:t>5</w:t>
      </w:r>
      <w:r>
        <w:rPr>
          <w:rFonts w:hint="eastAsia"/>
          <w:color w:val="FF0000"/>
          <w:sz w:val="20"/>
          <w:highlight w:val="yellow"/>
        </w:rPr>
        <w:t>日以降に発行したものとする。また、滞納が無いことの証明（納税証明書）はその１、その３のいずれも可とする。</w:t>
      </w:r>
    </w:p>
    <w:p>
      <w:pPr>
        <w:pStyle w:val="0"/>
        <w:snapToGrid w:val="0"/>
        <w:ind w:left="799" w:leftChars="95" w:hanging="600" w:hangingChars="300"/>
        <w:rPr>
          <w:rFonts w:hint="default"/>
          <w:color w:val="000000" w:themeColor="text1"/>
          <w:sz w:val="20"/>
        </w:rPr>
      </w:pPr>
      <w:r>
        <w:rPr>
          <w:rFonts w:hint="eastAsia"/>
          <w:color w:val="000000" w:themeColor="text1"/>
          <w:sz w:val="20"/>
        </w:rPr>
        <w:t>※２：有価証券報告書を作成している場合は、有価証券報告書の提出をもってこれに代えることができるものとする。</w:t>
      </w:r>
    </w:p>
    <w:p>
      <w:pPr>
        <w:pStyle w:val="0"/>
        <w:snapToGrid w:val="0"/>
        <w:ind w:left="799" w:leftChars="95" w:hanging="600" w:hangingChars="300"/>
        <w:rPr>
          <w:rFonts w:hint="default"/>
          <w:sz w:val="20"/>
        </w:rPr>
      </w:pPr>
      <w:r>
        <w:rPr>
          <w:rFonts w:hint="eastAsia"/>
          <w:sz w:val="20"/>
        </w:rPr>
        <w:t>※３：返信用封筒は、表に申請者（代表企業）の住所、担当者名を記載し、簡易書留料金分を加えた切手（返信書類はＡ４</w:t>
      </w:r>
      <w:r>
        <w:rPr>
          <w:rFonts w:hint="eastAsia"/>
          <w:sz w:val="20"/>
        </w:rPr>
        <w:t xml:space="preserve"> </w:t>
      </w:r>
      <w:r>
        <w:rPr>
          <w:rFonts w:hint="eastAsia"/>
          <w:sz w:val="20"/>
        </w:rPr>
        <w:t>１枚）を貼った長３号封筒とする。</w:t>
      </w:r>
    </w:p>
    <w:p>
      <w:pPr>
        <w:pStyle w:val="2"/>
        <w:rPr>
          <w:rFonts w:hint="default" w:asciiTheme="majorEastAsia" w:hAnsiTheme="majorEastAsia" w:eastAsiaTheme="majorEastAsia"/>
        </w:rPr>
      </w:pPr>
      <w:bookmarkStart w:id="38" w:name="_Toc66445975"/>
      <w:r>
        <w:rPr>
          <w:rFonts w:hint="eastAsia" w:asciiTheme="majorEastAsia" w:hAnsiTheme="majorEastAsia" w:eastAsiaTheme="majorEastAsia"/>
        </w:rPr>
        <w:t>様式１－</w:t>
      </w:r>
      <w:r>
        <w:rPr>
          <w:rFonts w:hint="eastAsia" w:asciiTheme="majorEastAsia" w:hAnsiTheme="majorEastAsia" w:eastAsiaTheme="majorEastAsia"/>
        </w:rPr>
        <w:t>14</w:t>
      </w:r>
      <w:r>
        <w:rPr>
          <w:rFonts w:hint="eastAsia" w:asciiTheme="majorEastAsia" w:hAnsiTheme="majorEastAsia" w:eastAsiaTheme="majorEastAsia"/>
        </w:rPr>
        <w:t>　辞退届</w:t>
      </w:r>
      <w:bookmarkEnd w:id="38"/>
    </w:p>
    <w:p>
      <w:pPr>
        <w:pStyle w:val="0"/>
        <w:snapToGrid w:val="0"/>
        <w:ind w:left="829" w:leftChars="95" w:hanging="630" w:hangingChars="300"/>
        <w:rPr>
          <w:rFonts w:hint="default"/>
        </w:rPr>
      </w:pPr>
    </w:p>
    <w:p>
      <w:pPr>
        <w:pStyle w:val="0"/>
        <w:jc w:val="right"/>
        <w:rPr>
          <w:rFonts w:hint="default"/>
        </w:rPr>
      </w:pPr>
      <w:r>
        <w:rPr>
          <w:rFonts w:hint="eastAsia"/>
        </w:rPr>
        <w:t>令和　　年　　月　　日</w:t>
      </w:r>
    </w:p>
    <w:p>
      <w:pPr>
        <w:pStyle w:val="0"/>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辞退届</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14"/>
              </w:rPr>
              <w:t>応募グループ名</w:t>
            </w:r>
          </w:p>
          <w:p>
            <w:pPr>
              <w:pStyle w:val="0"/>
              <w:jc w:val="center"/>
              <w:rPr>
                <w:rFonts w:hint="default"/>
              </w:rPr>
            </w:pPr>
            <w:r>
              <w:rPr>
                <w:rFonts w:hint="eastAsia"/>
              </w:rPr>
              <w:t>（辞退者）</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15"/>
              </w:rPr>
              <w:t>（代表企業</w:t>
            </w:r>
            <w:r>
              <w:rPr>
                <w:rFonts w:hint="eastAsia"/>
                <w:fitText w:val="1470" w:id="115"/>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16"/>
              </w:rPr>
              <w:t>商号又は名</w:t>
            </w:r>
            <w:r>
              <w:rPr>
                <w:rFonts w:hint="eastAsia"/>
                <w:fitText w:val="1470" w:id="116"/>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17"/>
              </w:rPr>
              <w:t>所在</w:t>
            </w:r>
            <w:r>
              <w:rPr>
                <w:rFonts w:hint="eastAsia"/>
                <w:fitText w:val="1470" w:id="117"/>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18"/>
              </w:rPr>
              <w:t>代表者</w:t>
            </w:r>
            <w:r>
              <w:rPr>
                <w:rFonts w:hint="eastAsia"/>
                <w:fitText w:val="1470" w:id="118"/>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令和３年３月</w:t>
      </w:r>
      <w:r>
        <w:rPr>
          <w:rFonts w:hint="eastAsia"/>
        </w:rPr>
        <w:t>2</w:t>
      </w:r>
      <w:r>
        <w:rPr>
          <w:rFonts w:hint="default"/>
        </w:rPr>
        <w:t>2</w:t>
      </w:r>
      <w:r>
        <w:rPr>
          <w:rFonts w:hint="eastAsia"/>
        </w:rPr>
        <w:t>日付参加表明書で参加の意思を表明しておりました宮崎市営住宅新町・追手団地ＰＦＩ方式建替事業に係る公募型プロポーザルへの参加を、下記の理由により辞退します。</w:t>
      </w:r>
    </w:p>
    <w:p>
      <w:pPr>
        <w:pStyle w:val="0"/>
        <w:ind w:firstLine="210" w:firstLineChars="1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r>
        <w:rPr>
          <w:rFonts w:hint="eastAsia"/>
        </w:rPr>
        <w:t>【辞退の理由】</w:t>
      </w:r>
    </w:p>
    <w:p>
      <w:pPr>
        <w:pStyle w:val="0"/>
        <w:snapToGrid w:val="0"/>
        <w:ind w:left="829" w:leftChars="95" w:hanging="630" w:hangingChars="300"/>
        <w:rPr>
          <w:rFonts w:hint="default"/>
        </w:rPr>
      </w:pPr>
      <w:r>
        <w:rPr>
          <w:rFonts w:hint="default" w:eastAsia="ＭＳ ゴシック"/>
          <w:snapToGrid w:val="0"/>
        </w:rPr>
        <mc:AlternateContent>
          <mc:Choice Requires="wps">
            <w:drawing>
              <wp:anchor distT="0" distB="0" distL="114300" distR="114300" simplePos="0" relativeHeight="2" behindDoc="0" locked="0" layoutInCell="1" hidden="0" allowOverlap="1">
                <wp:simplePos x="0" y="0"/>
                <wp:positionH relativeFrom="column">
                  <wp:posOffset>144780</wp:posOffset>
                </wp:positionH>
                <wp:positionV relativeFrom="paragraph">
                  <wp:posOffset>73025</wp:posOffset>
                </wp:positionV>
                <wp:extent cx="5616575" cy="3610610"/>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5616575" cy="361061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5.75pt;mso-position-vertical-relative:text;mso-position-horizontal-relative:text;v-text-anchor:top;position:absolute;height:284.3pt;mso-wrap-distance-top:0pt;width:442.25pt;mso-wrap-distance-left:9pt;margin-left:11.4pt;z-index:2;"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ect>
            </w:pict>
          </mc:Fallback>
        </mc:AlternateContent>
      </w: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pStyle w:val="0"/>
        <w:snapToGrid w:val="0"/>
        <w:ind w:left="829" w:leftChars="95" w:hanging="630" w:hangingChars="300"/>
        <w:rPr>
          <w:rFonts w:hint="default"/>
        </w:rPr>
      </w:pPr>
    </w:p>
    <w:p>
      <w:pPr>
        <w:rPr>
          <w:rFonts w:hint="default"/>
        </w:rPr>
        <w:sectPr>
          <w:headerReference r:id="rId14" w:type="default"/>
          <w:footerReference r:id="rId15" w:type="default"/>
          <w:pgSz w:w="11906" w:h="16838"/>
          <w:pgMar w:top="1134" w:right="1418" w:bottom="1134" w:left="1418" w:header="454" w:footer="454" w:gutter="0"/>
          <w:cols w:space="720"/>
          <w:textDirection w:val="lrTb"/>
          <w:docGrid w:type="lines" w:linePitch="360"/>
        </w:sectPr>
      </w:pPr>
    </w:p>
    <w:p>
      <w:pPr>
        <w:pStyle w:val="60"/>
        <w:spacing w:after="180" w:afterLines="0" w:afterAutospacing="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39" w:name="_Toc66445976"/>
      <w:r>
        <w:rPr>
          <w:rFonts w:hint="eastAsia"/>
          <w:color w:val="auto"/>
        </w:rPr>
        <w:t>第２　応募書類及び提案書作成要領</w:t>
      </w:r>
      <w:bookmarkEnd w:id="39"/>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0"/>
        <w:rPr>
          <w:rFonts w:hint="default" w:asciiTheme="majorEastAsia" w:hAnsiTheme="majorEastAsia" w:eastAsiaTheme="majorEastAsia"/>
          <w:sz w:val="28"/>
        </w:rPr>
      </w:pPr>
      <w:bookmarkStart w:id="40" w:name="_Toc442224308"/>
      <w:r>
        <w:rPr>
          <w:rFonts w:hint="eastAsia" w:asciiTheme="majorEastAsia" w:hAnsiTheme="majorEastAsia" w:eastAsiaTheme="majorEastAsia"/>
          <w:sz w:val="28"/>
        </w:rPr>
        <w:t>第２　</w:t>
      </w:r>
      <w:bookmarkEnd w:id="40"/>
      <w:r>
        <w:rPr>
          <w:rFonts w:hint="eastAsia" w:asciiTheme="majorEastAsia" w:hAnsiTheme="majorEastAsia" w:eastAsiaTheme="majorEastAsia"/>
          <w:sz w:val="28"/>
        </w:rPr>
        <w:t>応募書類及び提案書作成要領</w:t>
      </w:r>
    </w:p>
    <w:p>
      <w:pPr>
        <w:pStyle w:val="2"/>
        <w:rPr>
          <w:rFonts w:hint="default"/>
        </w:rPr>
      </w:pPr>
      <w:bookmarkStart w:id="41" w:name="_Toc66445977"/>
      <w:r>
        <w:rPr>
          <w:rFonts w:hint="eastAsia"/>
        </w:rPr>
        <w:t>１．記載内容全般</w:t>
      </w:r>
      <w:bookmarkEnd w:id="41"/>
    </w:p>
    <w:p>
      <w:pPr>
        <w:pStyle w:val="60"/>
        <w:spacing w:after="180" w:afterLines="0" w:afterAutospacing="0"/>
        <w:rPr>
          <w:rFonts w:hint="default"/>
        </w:rPr>
      </w:pPr>
      <w:r>
        <w:rPr>
          <w:rFonts w:hint="eastAsia"/>
        </w:rPr>
        <w:t>①</w:t>
      </w:r>
      <w:r>
        <w:rPr>
          <w:rFonts w:hint="eastAsia"/>
        </w:rPr>
        <w:t xml:space="preserve"> </w:t>
      </w:r>
      <w:r>
        <w:rPr>
          <w:rFonts w:hint="eastAsia"/>
        </w:rPr>
        <w:t>様式集で提案及び提示を求めている全ての事項に関して記述すること</w:t>
      </w:r>
    </w:p>
    <w:p>
      <w:pPr>
        <w:pStyle w:val="60"/>
        <w:spacing w:after="180" w:afterLines="0" w:afterAutospacing="0"/>
        <w:rPr>
          <w:rFonts w:hint="default"/>
        </w:rPr>
      </w:pPr>
      <w:r>
        <w:rPr>
          <w:rFonts w:hint="eastAsia"/>
        </w:rPr>
        <w:t>②</w:t>
      </w:r>
      <w:r>
        <w:rPr>
          <w:rFonts w:hint="eastAsia"/>
        </w:rPr>
        <w:t xml:space="preserve"> </w:t>
      </w:r>
      <w:r>
        <w:rPr>
          <w:rFonts w:hint="eastAsia"/>
        </w:rPr>
        <w:t>明確かつ具体的に記述すること</w:t>
      </w:r>
    </w:p>
    <w:p>
      <w:pPr>
        <w:pStyle w:val="60"/>
        <w:spacing w:after="180" w:afterLines="0" w:afterAutospacing="0"/>
        <w:rPr>
          <w:rFonts w:hint="default"/>
        </w:rPr>
      </w:pPr>
      <w:r>
        <w:rPr>
          <w:rFonts w:hint="eastAsia"/>
        </w:rPr>
        <w:t>③</w:t>
      </w:r>
      <w:r>
        <w:rPr>
          <w:rFonts w:hint="eastAsia"/>
        </w:rPr>
        <w:t xml:space="preserve"> </w:t>
      </w:r>
      <w:r>
        <w:rPr>
          <w:rFonts w:hint="eastAsia"/>
        </w:rPr>
        <w:t>造語及び略語は、初出の箇所に定義を記述すること</w:t>
      </w:r>
    </w:p>
    <w:p>
      <w:pPr>
        <w:pStyle w:val="60"/>
        <w:spacing w:after="180" w:afterLines="0" w:afterAutospacing="0"/>
        <w:rPr>
          <w:rFonts w:hint="default"/>
        </w:rPr>
      </w:pPr>
      <w:r>
        <w:rPr>
          <w:rFonts w:hint="eastAsia"/>
        </w:rPr>
        <w:t>④</w:t>
      </w:r>
      <w:r>
        <w:rPr>
          <w:rFonts w:hint="eastAsia"/>
        </w:rPr>
        <w:t xml:space="preserve"> </w:t>
      </w:r>
      <w:r>
        <w:rPr>
          <w:rFonts w:hint="eastAsia"/>
        </w:rPr>
        <w:t>他の様式や補足資料に関連する事項が記載されている等、参照が必要な場合には、該当する頁を記入すること</w:t>
      </w:r>
    </w:p>
    <w:p>
      <w:pPr>
        <w:pStyle w:val="60"/>
        <w:spacing w:after="180" w:afterLines="0" w:afterAutospacing="0"/>
        <w:rPr>
          <w:rFonts w:hint="default"/>
        </w:rPr>
      </w:pPr>
      <w:r>
        <w:rPr>
          <w:rFonts w:hint="eastAsia"/>
        </w:rPr>
        <w:t>⑤</w:t>
      </w:r>
      <w:r>
        <w:rPr>
          <w:rFonts w:hint="eastAsia"/>
        </w:rPr>
        <w:t xml:space="preserve"> </w:t>
      </w:r>
      <w:r>
        <w:rPr>
          <w:rFonts w:hint="eastAsia"/>
        </w:rPr>
        <w:t>様式に頁数の指定があるものは、それに従うこと。また、項目ごとの様式枚数の制限を遵守すること。</w:t>
      </w:r>
    </w:p>
    <w:p>
      <w:pPr>
        <w:pStyle w:val="60"/>
        <w:spacing w:after="180" w:afterLines="0" w:afterAutospacing="0"/>
        <w:rPr>
          <w:rFonts w:hint="default"/>
        </w:rPr>
      </w:pPr>
      <w:r>
        <w:rPr>
          <w:rFonts w:hint="eastAsia"/>
        </w:rPr>
        <w:t>⑥</w:t>
      </w:r>
      <w:r>
        <w:rPr>
          <w:rFonts w:hint="eastAsia"/>
        </w:rPr>
        <w:t xml:space="preserve"> </w:t>
      </w:r>
      <w:r>
        <w:rPr>
          <w:rFonts w:hint="eastAsia"/>
        </w:rPr>
        <w:t>記載のない様式については枚数を制限しない</w:t>
      </w:r>
    </w:p>
    <w:p>
      <w:pPr>
        <w:pStyle w:val="60"/>
        <w:spacing w:after="180" w:afterLines="0" w:afterAutospacing="0"/>
        <w:rPr>
          <w:rFonts w:hint="default"/>
        </w:rPr>
      </w:pPr>
      <w:r>
        <w:rPr>
          <w:rFonts w:hint="eastAsia"/>
        </w:rPr>
        <w:t>⑦</w:t>
      </w:r>
      <w:r>
        <w:rPr>
          <w:rFonts w:hint="eastAsia"/>
          <w:color w:val="000000" w:themeColor="text1"/>
        </w:rPr>
        <w:t xml:space="preserve"> </w:t>
      </w:r>
      <w:r>
        <w:rPr>
          <w:rFonts w:hint="eastAsia"/>
          <w:color w:val="000000" w:themeColor="text1"/>
        </w:rPr>
        <w:t>応募グループの</w:t>
      </w:r>
      <w:r>
        <w:rPr>
          <w:rFonts w:hint="eastAsia"/>
        </w:rPr>
        <w:t>企業名を伏せて選定を行うため、提案書の記載に際して、企業名、ロゴ、住所、氏名等応募グループが特定できる表現はしないこと</w:t>
      </w:r>
    </w:p>
    <w:p>
      <w:pPr>
        <w:pStyle w:val="60"/>
        <w:spacing w:after="180" w:afterLines="0" w:afterAutospacing="0"/>
        <w:rPr>
          <w:rFonts w:hint="default"/>
        </w:rPr>
      </w:pPr>
      <w:r>
        <w:rPr>
          <w:rFonts w:hint="eastAsia"/>
        </w:rPr>
        <w:t>⑧</w:t>
      </w:r>
      <w:r>
        <w:rPr>
          <w:rFonts w:hint="eastAsia"/>
        </w:rPr>
        <w:t xml:space="preserve"> </w:t>
      </w:r>
      <w:r>
        <w:rPr>
          <w:rFonts w:hint="eastAsia"/>
        </w:rPr>
        <w:t>提案内容で強調したい部分があれば、下線等の処理を行うこと。</w:t>
      </w:r>
    </w:p>
    <w:p>
      <w:pPr>
        <w:pStyle w:val="2"/>
        <w:rPr>
          <w:rFonts w:hint="default"/>
        </w:rPr>
      </w:pPr>
      <w:bookmarkStart w:id="42" w:name="_Toc66445978"/>
      <w:r>
        <w:rPr>
          <w:rFonts w:hint="eastAsia"/>
        </w:rPr>
        <w:t>２．書式等</w:t>
      </w:r>
      <w:bookmarkEnd w:id="42"/>
    </w:p>
    <w:p>
      <w:pPr>
        <w:pStyle w:val="60"/>
        <w:spacing w:after="180" w:afterLines="0" w:afterAutospacing="0"/>
        <w:rPr>
          <w:rFonts w:hint="default"/>
        </w:rPr>
      </w:pPr>
      <w:r>
        <w:rPr>
          <w:rFonts w:hint="eastAsia"/>
        </w:rPr>
        <w:t>①</w:t>
      </w:r>
      <w:r>
        <w:rPr>
          <w:rFonts w:hint="eastAsia"/>
        </w:rPr>
        <w:t xml:space="preserve"> </w:t>
      </w:r>
      <w:r>
        <w:rPr>
          <w:rFonts w:hint="eastAsia"/>
        </w:rPr>
        <w:t>使用する用紙は、表紙を含めて各規定様式を使用し、原則Ａ４縦長横書きとする。指定のある場合又は図表等でＡ４がふさわしくない場合はＡ３の使用を認める</w:t>
      </w:r>
    </w:p>
    <w:p>
      <w:pPr>
        <w:pStyle w:val="60"/>
        <w:spacing w:after="180" w:afterLines="0" w:afterAutospacing="0"/>
        <w:rPr>
          <w:rFonts w:hint="default"/>
        </w:rPr>
      </w:pPr>
      <w:r>
        <w:rPr>
          <w:rFonts w:hint="eastAsia"/>
        </w:rPr>
        <w:t>②</w:t>
      </w:r>
      <w:r>
        <w:rPr>
          <w:rFonts w:hint="eastAsia"/>
        </w:rPr>
        <w:t xml:space="preserve"> </w:t>
      </w:r>
      <w:r>
        <w:rPr>
          <w:rFonts w:hint="eastAsia"/>
        </w:rPr>
        <w:t>Ａ４が原則となっている頁数の制限はＡ４換算で行う（Ａ３　１頁＝Ａ４　２頁）</w:t>
      </w:r>
    </w:p>
    <w:p>
      <w:pPr>
        <w:pStyle w:val="60"/>
        <w:spacing w:after="180" w:afterLines="0" w:afterAutospacing="0"/>
        <w:rPr>
          <w:rFonts w:hint="default"/>
        </w:rPr>
      </w:pPr>
      <w:r>
        <w:rPr>
          <w:rFonts w:hint="eastAsia"/>
        </w:rPr>
        <w:t>③</w:t>
      </w:r>
      <w:r>
        <w:rPr>
          <w:rFonts w:hint="eastAsia"/>
        </w:rPr>
        <w:t xml:space="preserve"> </w:t>
      </w:r>
      <w:r>
        <w:rPr>
          <w:rFonts w:hint="eastAsia"/>
        </w:rPr>
        <w:t>各提出書類で使用する文字の大きさは、原則として</w:t>
      </w:r>
      <w:r>
        <w:rPr>
          <w:rFonts w:hint="eastAsia"/>
        </w:rPr>
        <w:t>10.5</w:t>
      </w:r>
      <w:r>
        <w:rPr>
          <w:rFonts w:hint="eastAsia"/>
        </w:rPr>
        <w:t>ポイントとすること。図表内の文字の大きさについては</w:t>
      </w:r>
      <w:r>
        <w:rPr>
          <w:rFonts w:hint="eastAsia"/>
        </w:rPr>
        <w:t>10.5</w:t>
      </w:r>
      <w:r>
        <w:rPr>
          <w:rFonts w:hint="eastAsia"/>
        </w:rPr>
        <w:t>ポイント未満でも構わないものとする</w:t>
      </w:r>
    </w:p>
    <w:p>
      <w:pPr>
        <w:pStyle w:val="60"/>
        <w:spacing w:after="180" w:afterLines="0" w:afterAutospacing="0"/>
        <w:rPr>
          <w:rFonts w:hint="default"/>
        </w:rPr>
      </w:pPr>
      <w:r>
        <w:rPr>
          <w:rFonts w:hint="eastAsia"/>
        </w:rPr>
        <w:t>④</w:t>
      </w:r>
      <w:r>
        <w:rPr>
          <w:rFonts w:hint="eastAsia"/>
        </w:rPr>
        <w:t xml:space="preserve"> </w:t>
      </w:r>
      <w:r>
        <w:rPr>
          <w:rFonts w:hint="eastAsia"/>
        </w:rPr>
        <w:t>左右に</w:t>
      </w:r>
      <w:r>
        <w:rPr>
          <w:rFonts w:hint="default"/>
        </w:rPr>
        <w:t>15</w:t>
      </w:r>
      <w:r>
        <w:rPr>
          <w:rFonts w:hint="eastAsia"/>
        </w:rPr>
        <w:t>㎜以上の余白を設定すること</w:t>
      </w:r>
    </w:p>
    <w:p>
      <w:pPr>
        <w:pStyle w:val="60"/>
        <w:spacing w:after="180" w:afterLines="0" w:afterAutospacing="0"/>
        <w:rPr>
          <w:rFonts w:hint="default"/>
        </w:rPr>
      </w:pPr>
      <w:r>
        <w:rPr>
          <w:rFonts w:hint="eastAsia"/>
        </w:rPr>
        <w:t>⑤</w:t>
      </w:r>
      <w:r>
        <w:rPr>
          <w:rFonts w:hint="eastAsia"/>
        </w:rPr>
        <w:t xml:space="preserve"> </w:t>
      </w:r>
      <w:r>
        <w:rPr>
          <w:rFonts w:hint="eastAsia"/>
        </w:rPr>
        <w:t>各提出書類に用いる言語は日本語、通貨は円、単位は</w:t>
      </w:r>
      <w:r>
        <w:rPr>
          <w:rFonts w:hint="default"/>
        </w:rPr>
        <w:t xml:space="preserve"> SI </w:t>
      </w:r>
      <w:r>
        <w:rPr>
          <w:rFonts w:hint="eastAsia"/>
        </w:rPr>
        <w:t>単位とすること</w:t>
      </w:r>
    </w:p>
    <w:p>
      <w:pPr>
        <w:pStyle w:val="60"/>
        <w:spacing w:after="180" w:afterLines="0" w:afterAutospacing="0"/>
        <w:rPr>
          <w:rFonts w:hint="default"/>
        </w:rPr>
      </w:pPr>
      <w:r>
        <w:rPr>
          <w:rFonts w:hint="eastAsia"/>
        </w:rPr>
        <w:t>⑥</w:t>
      </w:r>
      <w:r>
        <w:rPr>
          <w:rFonts w:hint="eastAsia"/>
        </w:rPr>
        <w:t xml:space="preserve"> </w:t>
      </w:r>
      <w:r>
        <w:rPr>
          <w:rFonts w:hint="eastAsia"/>
        </w:rPr>
        <w:t>使用ソフトは、</w:t>
      </w:r>
      <w:r>
        <w:rPr>
          <w:rFonts w:hint="default"/>
        </w:rPr>
        <w:t>Word</w:t>
      </w:r>
      <w:r>
        <w:rPr>
          <w:rFonts w:hint="eastAsia"/>
        </w:rPr>
        <w:t>、</w:t>
      </w:r>
      <w:r>
        <w:rPr>
          <w:rFonts w:hint="default"/>
        </w:rPr>
        <w:t>Excel</w:t>
      </w:r>
      <w:r>
        <w:rPr>
          <w:rFonts w:hint="eastAsia"/>
        </w:rPr>
        <w:t>、</w:t>
      </w:r>
      <w:r>
        <w:rPr>
          <w:rFonts w:hint="default"/>
        </w:rPr>
        <w:t>JWCAD</w:t>
      </w:r>
      <w:r>
        <w:rPr>
          <w:rFonts w:hint="eastAsia"/>
        </w:rPr>
        <w:t>（それ以外については、</w:t>
      </w:r>
      <w:r>
        <w:rPr>
          <w:rFonts w:hint="default"/>
        </w:rPr>
        <w:t>dxf</w:t>
      </w:r>
      <w:r>
        <w:rPr>
          <w:rFonts w:hint="eastAsia"/>
        </w:rPr>
        <w:t>変換を行うこと）を使用すること</w:t>
      </w:r>
    </w:p>
    <w:p>
      <w:pPr>
        <w:pStyle w:val="2"/>
        <w:rPr>
          <w:rFonts w:hint="default"/>
        </w:rPr>
      </w:pPr>
      <w:bookmarkStart w:id="43" w:name="_Toc66445979"/>
      <w:r>
        <w:rPr>
          <w:rFonts w:hint="eastAsia"/>
        </w:rPr>
        <w:t>３．編集方法</w:t>
      </w:r>
      <w:bookmarkEnd w:id="43"/>
    </w:p>
    <w:p>
      <w:pPr>
        <w:pStyle w:val="60"/>
        <w:spacing w:after="180" w:afterLines="0" w:afterAutospacing="0"/>
        <w:rPr>
          <w:rFonts w:hint="default"/>
        </w:rPr>
      </w:pPr>
      <w:r>
        <w:rPr>
          <w:rFonts w:hint="eastAsia"/>
        </w:rPr>
        <w:t>①</w:t>
      </w:r>
      <w:r>
        <w:rPr>
          <w:rFonts w:hint="eastAsia"/>
        </w:rPr>
        <w:t xml:space="preserve"> </w:t>
      </w:r>
      <w:r>
        <w:rPr>
          <w:rFonts w:hint="eastAsia"/>
        </w:rPr>
        <w:t>提出書類の</w:t>
      </w:r>
      <w:r>
        <w:rPr>
          <w:rFonts w:hint="default"/>
        </w:rPr>
        <w:t>１</w:t>
      </w:r>
      <w:r>
        <w:rPr>
          <w:rFonts w:hint="eastAsia"/>
        </w:rPr>
        <w:t>項目が複数頁にわたるときは、右肩に番号を振ること</w:t>
      </w:r>
    </w:p>
    <w:p>
      <w:pPr>
        <w:pStyle w:val="60"/>
        <w:spacing w:after="180" w:afterLines="0" w:afterAutospacing="0"/>
        <w:rPr>
          <w:rFonts w:hint="default"/>
        </w:rPr>
      </w:pPr>
      <w:r>
        <w:rPr>
          <w:rFonts w:hint="eastAsia"/>
        </w:rPr>
        <w:t>例）１／３</w:t>
      </w:r>
      <w:r>
        <w:rPr>
          <w:rFonts w:hint="eastAsia"/>
        </w:rPr>
        <w:t xml:space="preserve"> </w:t>
      </w:r>
      <w:r>
        <w:rPr>
          <w:rFonts w:hint="eastAsia"/>
        </w:rPr>
        <w:t>，２／３</w:t>
      </w:r>
      <w:r>
        <w:rPr>
          <w:rFonts w:hint="eastAsia"/>
        </w:rPr>
        <w:t xml:space="preserve"> </w:t>
      </w:r>
      <w:r>
        <w:rPr>
          <w:rFonts w:hint="eastAsia"/>
        </w:rPr>
        <w:t>，３／３</w:t>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4" w:name="_Toc66445980"/>
      <w:r>
        <w:rPr>
          <w:rFonts w:hint="eastAsia"/>
        </w:rPr>
        <w:t>４．提出部数等</w:t>
      </w:r>
      <w:bookmarkEnd w:id="44"/>
    </w:p>
    <w:p>
      <w:pPr>
        <w:pStyle w:val="60"/>
        <w:spacing w:after="180" w:afterLines="0" w:afterAutospacing="0"/>
        <w:rPr>
          <w:rFonts w:hint="default"/>
        </w:rPr>
      </w:pPr>
      <w:r>
        <w:rPr>
          <w:rFonts w:hint="eastAsia"/>
        </w:rPr>
        <w:t>①提案書は、Ａ４判縦長左綴じとし、合計</w:t>
      </w:r>
      <w:r>
        <w:rPr>
          <w:rFonts w:hint="eastAsia"/>
        </w:rPr>
        <w:t>15</w:t>
      </w:r>
      <w:r>
        <w:rPr>
          <w:rFonts w:hint="default"/>
        </w:rPr>
        <w:t>部</w:t>
      </w:r>
      <w:r>
        <w:rPr>
          <w:rFonts w:hint="eastAsia"/>
        </w:rPr>
        <w:t>（正本</w:t>
      </w:r>
      <w:r>
        <w:rPr>
          <w:rFonts w:hint="default"/>
        </w:rPr>
        <w:t>1</w:t>
      </w:r>
      <w:r>
        <w:rPr>
          <w:rFonts w:hint="default"/>
        </w:rPr>
        <w:t>部、副本</w:t>
      </w:r>
      <w:r>
        <w:rPr>
          <w:rFonts w:hint="default"/>
        </w:rPr>
        <w:t>14</w:t>
      </w:r>
      <w:r>
        <w:rPr>
          <w:rFonts w:hint="default"/>
        </w:rPr>
        <w:t>部）</w:t>
      </w:r>
      <w:r>
        <w:rPr>
          <w:rFonts w:hint="eastAsia"/>
        </w:rPr>
        <w:t>を提出すること。提案書は、Ａ４サイズのファイルに綴じ、表紙に事業名、書類名、受付番号及び通し番号（１</w:t>
      </w:r>
      <w:r>
        <w:rPr>
          <w:rFonts w:hint="default"/>
        </w:rPr>
        <w:t>/</w:t>
      </w:r>
      <w:r>
        <w:rPr>
          <w:rFonts w:hint="eastAsia"/>
        </w:rPr>
        <w:t>15</w:t>
      </w:r>
      <w:r>
        <w:rPr>
          <w:rFonts w:hint="eastAsia"/>
        </w:rPr>
        <w:t>～</w:t>
      </w:r>
      <w:r>
        <w:rPr>
          <w:rFonts w:hint="eastAsia"/>
        </w:rPr>
        <w:t>15</w:t>
      </w:r>
      <w:r>
        <w:rPr>
          <w:rFonts w:hint="default"/>
        </w:rPr>
        <w:t>/</w:t>
      </w:r>
      <w:r>
        <w:rPr>
          <w:rFonts w:hint="eastAsia"/>
        </w:rPr>
        <w:t>15</w:t>
      </w:r>
      <w:r>
        <w:rPr>
          <w:rFonts w:hint="eastAsia"/>
        </w:rPr>
        <w:t>）をつけること。また、ファイルの背表紙にも提案書名、受付番号及び通し番号を記載すること。なお、項目ごとにインデックスを付けること。</w:t>
      </w:r>
    </w:p>
    <w:p>
      <w:pPr>
        <w:pStyle w:val="60"/>
        <w:spacing w:after="180" w:afterLines="0" w:afterAutospacing="0"/>
        <w:rPr>
          <w:rFonts w:hint="default"/>
        </w:rPr>
      </w:pPr>
      <w:r>
        <w:rPr>
          <w:rFonts w:hint="eastAsia"/>
        </w:rPr>
        <w:t>②（新）新町・追手団地等に関する図面集は、Ａ３横使い横書き左綴じとし、</w:t>
      </w:r>
      <w:r>
        <w:rPr>
          <w:rFonts w:hint="eastAsia"/>
        </w:rPr>
        <w:t>15</w:t>
      </w:r>
      <w:r>
        <w:rPr>
          <w:rFonts w:hint="eastAsia"/>
        </w:rPr>
        <w:t>部を提出すること。また、Ａ３サイズのファイルに綴じ、表紙に事業名、書類名、受付番号及び通し番号（１</w:t>
      </w:r>
      <w:r>
        <w:rPr>
          <w:rFonts w:hint="default"/>
        </w:rPr>
        <w:t>/</w:t>
      </w:r>
      <w:r>
        <w:rPr>
          <w:rFonts w:hint="eastAsia"/>
        </w:rPr>
        <w:t>15</w:t>
      </w:r>
      <w:r>
        <w:rPr>
          <w:rFonts w:hint="eastAsia"/>
        </w:rPr>
        <w:t>～</w:t>
      </w:r>
      <w:r>
        <w:rPr>
          <w:rFonts w:hint="eastAsia"/>
        </w:rPr>
        <w:t>15</w:t>
      </w:r>
      <w:r>
        <w:rPr>
          <w:rFonts w:hint="default"/>
        </w:rPr>
        <w:t>/</w:t>
      </w:r>
      <w:r>
        <w:rPr>
          <w:rFonts w:hint="eastAsia"/>
        </w:rPr>
        <w:t>15</w:t>
      </w:r>
      <w:r>
        <w:rPr>
          <w:rFonts w:hint="eastAsia"/>
        </w:rPr>
        <w:t>）をつけること。また、ファイルの背表紙にも提案書名、受付番号及び通し番号を記載すること。</w:t>
      </w:r>
      <w:r>
        <w:rPr>
          <w:rFonts w:hint="eastAsia"/>
          <w:color w:val="FF0000"/>
          <w:highlight w:val="yellow"/>
        </w:rPr>
        <w:t>なお、項目ごとにインデックスを付けること。</w:t>
      </w:r>
    </w:p>
    <w:p>
      <w:pPr>
        <w:pStyle w:val="60"/>
        <w:spacing w:after="180" w:afterLines="0" w:afterAutospacing="0"/>
        <w:rPr>
          <w:rFonts w:hint="default"/>
        </w:rPr>
      </w:pPr>
      <w:r>
        <w:rPr>
          <w:rFonts w:hint="eastAsia"/>
        </w:rPr>
        <w:t>④提案書提出時には、提出書類と同じ内容を保存した</w:t>
      </w:r>
      <w:r>
        <w:rPr>
          <w:rFonts w:hint="default"/>
        </w:rPr>
        <w:t>CD</w:t>
      </w:r>
      <w:r>
        <w:rPr>
          <w:rFonts w:hint="eastAsia"/>
        </w:rPr>
        <w:t>-</w:t>
      </w:r>
      <w:r>
        <w:rPr>
          <w:rFonts w:hint="default"/>
        </w:rPr>
        <w:t>R</w:t>
      </w:r>
      <w:r>
        <w:rPr>
          <w:rFonts w:hint="eastAsia"/>
        </w:rPr>
        <w:t>OM</w:t>
      </w:r>
      <w:r>
        <w:rPr>
          <w:rFonts w:hint="eastAsia"/>
        </w:rPr>
        <w:t>を２枚提出すること。</w:t>
      </w:r>
      <w:r>
        <w:rPr>
          <w:rFonts w:hint="eastAsia"/>
          <w:color w:val="FF0000"/>
          <w:highlight w:val="yellow"/>
        </w:rPr>
        <w:t>当該</w:t>
      </w:r>
      <w:r>
        <w:rPr>
          <w:rFonts w:hint="default"/>
          <w:color w:val="FF0000"/>
          <w:highlight w:val="yellow"/>
        </w:rPr>
        <w:t xml:space="preserve">CD-ROM </w:t>
      </w:r>
      <w:r>
        <w:rPr>
          <w:rFonts w:hint="default"/>
          <w:color w:val="FF0000"/>
          <w:highlight w:val="yellow"/>
        </w:rPr>
        <w:t>には、応募グループ名、受付番号、様式タイトル（</w:t>
      </w:r>
      <w:r>
        <w:rPr>
          <w:rFonts w:hint="eastAsia"/>
          <w:color w:val="FF0000"/>
          <w:highlight w:val="yellow"/>
        </w:rPr>
        <w:t>様式</w:t>
      </w:r>
      <w:r>
        <w:rPr>
          <w:rFonts w:hint="default"/>
          <w:color w:val="FF0000"/>
          <w:highlight w:val="yellow"/>
        </w:rPr>
        <w:t>2-3</w:t>
      </w:r>
      <w:r>
        <w:rPr>
          <w:rFonts w:hint="default"/>
          <w:color w:val="FF0000"/>
          <w:highlight w:val="yellow"/>
        </w:rPr>
        <w:t>に記載の「</w:t>
      </w:r>
      <w:r>
        <w:rPr>
          <w:rFonts w:hint="default"/>
          <w:color w:val="FF0000"/>
          <w:highlight w:val="yellow"/>
        </w:rPr>
        <w:t>1.</w:t>
      </w:r>
      <w:r>
        <w:rPr>
          <w:rFonts w:hint="default"/>
          <w:color w:val="FF0000"/>
          <w:highlight w:val="yellow"/>
        </w:rPr>
        <w:t>提案書」「</w:t>
      </w:r>
      <w:r>
        <w:rPr>
          <w:rFonts w:hint="default"/>
          <w:color w:val="FF0000"/>
          <w:highlight w:val="yellow"/>
        </w:rPr>
        <w:t>2.</w:t>
      </w:r>
      <w:r>
        <w:rPr>
          <w:rFonts w:hint="default"/>
          <w:color w:val="FF0000"/>
          <w:highlight w:val="yellow"/>
        </w:rPr>
        <w:t>（新）新町・追手団地等に関する図面集」「</w:t>
      </w:r>
      <w:r>
        <w:rPr>
          <w:rFonts w:hint="default"/>
          <w:color w:val="FF0000"/>
          <w:highlight w:val="yellow"/>
        </w:rPr>
        <w:t>3.</w:t>
      </w:r>
      <w:r>
        <w:rPr>
          <w:rFonts w:hint="default"/>
          <w:color w:val="FF0000"/>
          <w:highlight w:val="yellow"/>
        </w:rPr>
        <w:t>提案概要書」のいずれか）を明記すること</w:t>
      </w:r>
      <w:r>
        <w:rPr>
          <w:rFonts w:hint="eastAsia"/>
          <w:color w:val="FF0000"/>
          <w:highlight w:val="yellow"/>
        </w:rPr>
        <w:t>。</w:t>
      </w:r>
    </w:p>
    <w:p>
      <w:pPr>
        <w:pStyle w:val="60"/>
        <w:spacing w:after="180" w:afterLines="0" w:afterAutospacing="0"/>
        <w:rPr>
          <w:rFonts w:hint="default"/>
        </w:rPr>
      </w:pPr>
      <w:r>
        <w:rPr>
          <w:rFonts w:hint="eastAsia"/>
        </w:rPr>
        <w:t>⑤</w:t>
      </w:r>
      <w:r>
        <w:rPr>
          <w:rFonts w:hint="eastAsia"/>
        </w:rPr>
        <w:t xml:space="preserve"> </w:t>
      </w:r>
      <w:r>
        <w:rPr>
          <w:rFonts w:hint="default"/>
          <w:color w:val="FF0000"/>
          <w:highlight w:val="yellow"/>
        </w:rPr>
        <w:t xml:space="preserve">CD-ROM </w:t>
      </w:r>
      <w:r>
        <w:rPr>
          <w:rFonts w:hint="default"/>
          <w:color w:val="FF0000"/>
          <w:highlight w:val="yellow"/>
        </w:rPr>
        <w:t>内のフォルダー構成は、「</w:t>
      </w:r>
      <w:r>
        <w:rPr>
          <w:rFonts w:hint="default"/>
          <w:color w:val="FF0000"/>
          <w:highlight w:val="yellow"/>
        </w:rPr>
        <w:t>1.</w:t>
      </w:r>
      <w:r>
        <w:rPr>
          <w:rFonts w:hint="default"/>
          <w:color w:val="FF0000"/>
          <w:highlight w:val="yellow"/>
        </w:rPr>
        <w:t>提案書」「</w:t>
      </w:r>
      <w:r>
        <w:rPr>
          <w:rFonts w:hint="default"/>
          <w:color w:val="FF0000"/>
          <w:highlight w:val="yellow"/>
        </w:rPr>
        <w:t>2.</w:t>
      </w:r>
      <w:r>
        <w:rPr>
          <w:rFonts w:hint="default"/>
          <w:color w:val="FF0000"/>
          <w:highlight w:val="yellow"/>
        </w:rPr>
        <w:t>（新）新町・追手団地等に関する図面集」「</w:t>
      </w:r>
      <w:r>
        <w:rPr>
          <w:rFonts w:hint="default"/>
          <w:color w:val="FF0000"/>
          <w:highlight w:val="yellow"/>
        </w:rPr>
        <w:t>3.</w:t>
      </w:r>
      <w:r>
        <w:rPr>
          <w:rFonts w:hint="default"/>
          <w:color w:val="FF0000"/>
          <w:highlight w:val="yellow"/>
        </w:rPr>
        <w:t>提案概要書」とし、ファイル名は様式</w:t>
      </w:r>
      <w:r>
        <w:rPr>
          <w:rFonts w:hint="default"/>
          <w:color w:val="FF0000"/>
          <w:highlight w:val="yellow"/>
        </w:rPr>
        <w:t>2-3</w:t>
      </w:r>
      <w:r>
        <w:rPr>
          <w:rFonts w:hint="default"/>
          <w:color w:val="FF0000"/>
          <w:highlight w:val="yellow"/>
        </w:rPr>
        <w:t>の書類タイトルに合わせた上で、分かり易く保存すること。</w:t>
      </w:r>
      <w:r>
        <w:rPr>
          <w:rFonts w:hint="eastAsia"/>
        </w:rPr>
        <w:t>また、提案書の</w:t>
      </w:r>
      <w:r>
        <w:rPr>
          <w:rFonts w:hint="default"/>
        </w:rPr>
        <w:t>Word</w:t>
      </w:r>
      <w:r>
        <w:rPr>
          <w:rFonts w:hint="eastAsia"/>
        </w:rPr>
        <w:t>、</w:t>
      </w:r>
      <w:r>
        <w:rPr>
          <w:rFonts w:hint="default"/>
        </w:rPr>
        <w:t>Excel</w:t>
      </w:r>
      <w:r>
        <w:rPr>
          <w:rFonts w:hint="eastAsia"/>
        </w:rPr>
        <w:t>、</w:t>
      </w:r>
      <w:r>
        <w:rPr>
          <w:rFonts w:hint="default"/>
        </w:rPr>
        <w:t>JWCAD</w:t>
      </w:r>
      <w:r>
        <w:rPr>
          <w:rFonts w:hint="eastAsia"/>
        </w:rPr>
        <w:t>（それ以外については、</w:t>
      </w:r>
      <w:r>
        <w:rPr>
          <w:rFonts w:hint="default"/>
        </w:rPr>
        <w:t xml:space="preserve">dxf </w:t>
      </w:r>
      <w:r>
        <w:rPr>
          <w:rFonts w:hint="eastAsia"/>
        </w:rPr>
        <w:t>変換を行うこと）データとともに、書面で提出する提案書及び本施設整備に関する図面集と同様の構成とした</w:t>
      </w:r>
      <w:r>
        <w:rPr>
          <w:rFonts w:hint="eastAsia"/>
        </w:rPr>
        <w:t>PDF</w:t>
      </w:r>
      <w:r>
        <w:rPr>
          <w:rFonts w:hint="eastAsia"/>
        </w:rPr>
        <w:t>データをそれぞれ保存すること。</w:t>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5" w:name="_Toc66445981"/>
      <w:r>
        <w:rPr>
          <w:rFonts w:hint="eastAsia"/>
        </w:rPr>
        <w:t>５．様式ごとの指定頁数及び提案書の構成</w:t>
      </w:r>
      <w:bookmarkEnd w:id="45"/>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781"/>
        <w:gridCol w:w="1451"/>
        <w:gridCol w:w="1133"/>
        <w:gridCol w:w="1986"/>
      </w:tblGrid>
      <w:tr>
        <w:trPr>
          <w:tblHeader/>
        </w:trPr>
        <w:tc>
          <w:tcPr>
            <w:tcW w:w="4781"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1451"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1133" w:type="dxa"/>
            <w:shd w:val="clear" w:color="auto" w:themeFill="background1" w:themeFillTint="FF" w:themeFillShade="FF"/>
            <w:vAlign w:val="center"/>
          </w:tcPr>
          <w:p>
            <w:pPr>
              <w:pStyle w:val="0"/>
              <w:snapToGrid w:val="0"/>
              <w:jc w:val="center"/>
              <w:rPr>
                <w:rFonts w:hint="default" w:eastAsia="ＭＳ ゴシック"/>
                <w:b w:val="1"/>
                <w:w w:val="90"/>
                <w:sz w:val="20"/>
              </w:rPr>
            </w:pPr>
            <w:r>
              <w:rPr>
                <w:rFonts w:hint="default" w:eastAsia="ＭＳ ゴシック"/>
                <w:b w:val="1"/>
                <w:w w:val="90"/>
                <w:sz w:val="20"/>
              </w:rPr>
              <w:t>指定頁数</w:t>
            </w:r>
          </w:p>
        </w:tc>
        <w:tc>
          <w:tcPr>
            <w:tcW w:w="1986" w:type="dxa"/>
            <w:shd w:val="clear" w:color="auto" w:themeFill="background1" w:themeFillTint="FF" w:themeFillShade="FF"/>
            <w:vAlign w:val="center"/>
          </w:tcPr>
          <w:p>
            <w:pPr>
              <w:pStyle w:val="0"/>
              <w:snapToGrid w:val="0"/>
              <w:jc w:val="center"/>
              <w:rPr>
                <w:rFonts w:hint="default" w:eastAsia="ＭＳ ゴシック"/>
                <w:b w:val="1"/>
                <w:sz w:val="20"/>
              </w:rPr>
            </w:pPr>
            <w:r>
              <w:rPr>
                <w:rFonts w:hint="default" w:eastAsia="ＭＳ ゴシック"/>
                <w:b w:val="1"/>
                <w:sz w:val="20"/>
              </w:rPr>
              <w:t>提出様式等</w:t>
            </w: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sz w:val="20"/>
              </w:rPr>
            </w:pPr>
            <w:r>
              <w:rPr>
                <w:rFonts w:hint="eastAsia" w:eastAsia="ＭＳ ゴシック"/>
                <w:b w:val="1"/>
                <w:sz w:val="20"/>
              </w:rPr>
              <w:t>１．提案書</w:t>
            </w: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・提案提出書</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様式２－１</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restart"/>
            <w:shd w:val="clear" w:color="auto" w:themeFill="background1" w:themeFillTint="FF" w:themeFillShade="FF"/>
            <w:vAlign w:val="center"/>
          </w:tcPr>
          <w:p>
            <w:pPr>
              <w:pStyle w:val="0"/>
              <w:widowControl w:val="0"/>
              <w:autoSpaceDE w:val="0"/>
              <w:autoSpaceDN w:val="0"/>
              <w:adjustRightInd w:val="0"/>
              <w:snapToGrid w:val="0"/>
              <w:ind w:left="-2" w:leftChars="-1" w:firstLine="2" w:firstLineChars="1"/>
              <w:jc w:val="both"/>
              <w:rPr>
                <w:rFonts w:hint="default"/>
              </w:rPr>
            </w:pPr>
            <w:r>
              <w:rPr>
                <w:rFonts w:hint="eastAsia"/>
              </w:rPr>
              <w:t>Ａ４判縦長左綴じとし、Ａ４サイズのファイルに綴じて提出</w:t>
            </w:r>
          </w:p>
          <w:p>
            <w:pPr>
              <w:pStyle w:val="0"/>
              <w:widowControl w:val="0"/>
              <w:autoSpaceDE w:val="0"/>
              <w:autoSpaceDN w:val="0"/>
              <w:adjustRightInd w:val="0"/>
              <w:snapToGrid w:val="0"/>
              <w:ind w:left="210" w:hanging="210" w:hangingChars="100"/>
              <w:jc w:val="both"/>
              <w:rPr>
                <w:rFonts w:hint="default"/>
              </w:rPr>
            </w:pPr>
          </w:p>
          <w:p>
            <w:pPr>
              <w:pStyle w:val="0"/>
              <w:snapToGrid w:val="0"/>
              <w:jc w:val="both"/>
              <w:rPr>
                <w:rFonts w:hint="default"/>
              </w:rPr>
            </w:pPr>
            <w:r>
              <w:rPr>
                <w:rFonts w:hint="eastAsia"/>
              </w:rPr>
              <w:t>様式番号ごとにインデックスを付けること</w:t>
            </w:r>
          </w:p>
          <w:p>
            <w:pPr>
              <w:pStyle w:val="0"/>
              <w:snapToGrid w:val="0"/>
              <w:jc w:val="both"/>
              <w:rPr>
                <w:rFonts w:hint="default"/>
              </w:rPr>
            </w:pPr>
          </w:p>
          <w:p>
            <w:pPr>
              <w:pStyle w:val="0"/>
              <w:widowControl w:val="0"/>
              <w:autoSpaceDE w:val="0"/>
              <w:autoSpaceDN w:val="0"/>
              <w:adjustRightInd w:val="0"/>
              <w:snapToGrid w:val="0"/>
              <w:jc w:val="both"/>
              <w:rPr>
                <w:rFonts w:hint="default"/>
              </w:rPr>
            </w:pPr>
            <w:r>
              <w:rPr>
                <w:rFonts w:hint="eastAsia"/>
              </w:rPr>
              <w:t>正本</w:t>
            </w:r>
            <w:r>
              <w:rPr>
                <w:rFonts w:hint="eastAsia"/>
              </w:rPr>
              <w:t>1</w:t>
            </w:r>
            <w:r>
              <w:rPr>
                <w:rFonts w:hint="eastAsia"/>
              </w:rPr>
              <w:t>部、副本</w:t>
            </w:r>
            <w:r>
              <w:rPr>
                <w:rFonts w:hint="eastAsia"/>
              </w:rPr>
              <w:t>14</w:t>
            </w:r>
            <w:r>
              <w:rPr>
                <w:rFonts w:hint="eastAsia"/>
              </w:rPr>
              <w:t>部及び</w:t>
            </w:r>
            <w:r>
              <w:rPr>
                <w:rFonts w:hint="eastAsia"/>
              </w:rPr>
              <w:t>CD-ROM</w:t>
            </w:r>
            <w:r>
              <w:rPr>
                <w:rFonts w:hint="eastAsia"/>
              </w:rPr>
              <w:t>２枚</w:t>
            </w:r>
          </w:p>
          <w:p>
            <w:pPr>
              <w:pStyle w:val="0"/>
              <w:widowControl w:val="0"/>
              <w:autoSpaceDE w:val="0"/>
              <w:autoSpaceDN w:val="0"/>
              <w:adjustRightInd w:val="0"/>
              <w:snapToGrid w:val="0"/>
              <w:jc w:val="both"/>
              <w:rPr>
                <w:rFonts w:hint="default"/>
              </w:rPr>
            </w:pPr>
            <w:r>
              <w:rPr>
                <w:rFonts w:hint="eastAsia"/>
              </w:rPr>
              <w:t>提出</w:t>
            </w: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sz w:val="20"/>
              </w:rPr>
            </w:pPr>
            <w:r>
              <w:rPr>
                <w:rFonts w:hint="eastAsia"/>
                <w:sz w:val="20"/>
              </w:rPr>
              <w:t>・要求水準等の確認誓約書</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様式２－２</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center"/>
          </w:tcPr>
          <w:p>
            <w:pPr>
              <w:pStyle w:val="0"/>
              <w:snapToGrid w:val="0"/>
              <w:jc w:val="center"/>
              <w:rPr>
                <w:rFonts w:hint="default"/>
                <w:sz w:val="20"/>
              </w:rPr>
            </w:pPr>
          </w:p>
        </w:tc>
      </w:tr>
      <w:tr>
        <w:trPr>
          <w:trHeight w:val="237" w:hRule="atLeast"/>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・提出書類一覧表（チェックリスト）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様式２－３</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center"/>
          </w:tcPr>
          <w:p>
            <w:pPr>
              <w:pStyle w:val="0"/>
              <w:snapToGrid w:val="0"/>
              <w:jc w:val="center"/>
              <w:rPr>
                <w:rFonts w:hint="default"/>
                <w:sz w:val="20"/>
              </w:rPr>
            </w:pP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・整備基準チェックリスト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様式２－４</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top"/>
          </w:tcPr>
          <w:p>
            <w:pPr>
              <w:pStyle w:val="0"/>
              <w:snapToGrid w:val="0"/>
              <w:jc w:val="center"/>
              <w:rPr>
                <w:rFonts w:hint="default"/>
              </w:rPr>
            </w:pPr>
          </w:p>
        </w:tc>
      </w:tr>
      <w:tr>
        <w:trPr/>
        <w:tc>
          <w:tcPr>
            <w:tcW w:w="4781" w:type="dxa"/>
            <w:shd w:val="clear" w:color="auto" w:themeFill="background1" w:themeFillTint="FF" w:themeFillShade="FF"/>
            <w:vAlign w:val="center"/>
          </w:tcPr>
          <w:p>
            <w:pPr>
              <w:pStyle w:val="0"/>
              <w:snapToGrid w:val="0"/>
              <w:jc w:val="both"/>
              <w:rPr>
                <w:rFonts w:hint="default"/>
                <w:sz w:val="20"/>
              </w:rPr>
            </w:pPr>
            <w:r>
              <w:rPr>
                <w:rFonts w:hint="eastAsia"/>
                <w:sz w:val="20"/>
              </w:rPr>
              <w:t>・基本的事項確認表（チェックリスト）</w:t>
            </w:r>
          </w:p>
        </w:tc>
        <w:tc>
          <w:tcPr>
            <w:tcW w:w="1451" w:type="dxa"/>
            <w:shd w:val="clear" w:color="auto" w:themeFill="background1" w:themeFillTint="FF" w:themeFillShade="FF"/>
            <w:vAlign w:val="center"/>
          </w:tcPr>
          <w:p>
            <w:pPr>
              <w:pStyle w:val="0"/>
              <w:snapToGrid w:val="0"/>
              <w:jc w:val="center"/>
              <w:rPr>
                <w:rFonts w:hint="default"/>
                <w:sz w:val="20"/>
              </w:rPr>
            </w:pPr>
            <w:r>
              <w:rPr>
                <w:rFonts w:hint="eastAsia"/>
                <w:sz w:val="20"/>
              </w:rPr>
              <w:t>様式２－５</w:t>
            </w:r>
          </w:p>
        </w:tc>
        <w:tc>
          <w:tcPr>
            <w:tcW w:w="1133"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986" w:type="dxa"/>
            <w:vMerge w:val="continue"/>
            <w:shd w:val="clear" w:color="auto" w:themeFill="background1" w:themeFillTint="FF" w:themeFillShade="FF"/>
            <w:vAlign w:val="top"/>
          </w:tcPr>
          <w:p>
            <w:pPr>
              <w:pStyle w:val="0"/>
              <w:snapToGrid w:val="0"/>
              <w:jc w:val="center"/>
              <w:rPr>
                <w:rFonts w:hint="default"/>
              </w:rPr>
            </w:pPr>
          </w:p>
        </w:tc>
      </w:tr>
      <w:tr>
        <w:trPr/>
        <w:tc>
          <w:tcPr>
            <w:tcW w:w="7365" w:type="dxa"/>
            <w:gridSpan w:val="3"/>
            <w:shd w:val="clear" w:color="auto" w:themeFill="background1" w:themeFillTint="FF" w:themeFillShade="FF"/>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（１）事業実施体制及び安定性に関する提案</w:t>
            </w:r>
          </w:p>
        </w:tc>
        <w:tc>
          <w:tcPr>
            <w:tcW w:w="1986" w:type="dxa"/>
            <w:vMerge w:val="continue"/>
            <w:shd w:val="clear" w:color="auto" w:themeFill="background1" w:themeFillTint="FF" w:themeFillShade="FF"/>
            <w:vAlign w:val="center"/>
          </w:tcPr>
          <w:p>
            <w:pPr>
              <w:pStyle w:val="0"/>
              <w:snapToGrid w:val="0"/>
              <w:jc w:val="both"/>
              <w:rPr>
                <w:rFonts w:hint="default" w:eastAsia="ＭＳ ゴシック"/>
                <w:b w:val="1"/>
                <w:color w:val="000000" w:themeColor="text1"/>
                <w:sz w:val="20"/>
              </w:rPr>
            </w:pP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・事業実施体制及び安定性に関する提案書表紙</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様式３－１</w:t>
            </w:r>
          </w:p>
        </w:tc>
        <w:tc>
          <w:tcPr>
            <w:tcW w:w="1133"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・事業の実施体制に関する提案事項</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様式３－２</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・事業の安定性に関する提案事項</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様式３－３</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eastAsia="ＭＳ ゴシック"/>
                <w:b w:val="1"/>
                <w:color w:val="000000" w:themeColor="text1"/>
                <w:sz w:val="20"/>
              </w:rPr>
              <w:t>（２）地元産業への貢献に関する提案</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・地元産業への貢献に関する提案書表紙</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様式４－１</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20"/>
              </w:rPr>
              <w:t>・市内企業への発注に関する誓約書</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様式４－２</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4781" w:type="dxa"/>
            <w:shd w:val="clear" w:color="auto" w:themeFill="background1" w:themeFillTint="FF" w:themeFillShade="FF"/>
            <w:vAlign w:val="center"/>
          </w:tcPr>
          <w:p>
            <w:pPr>
              <w:pStyle w:val="0"/>
              <w:snapToGrid w:val="0"/>
              <w:jc w:val="both"/>
              <w:rPr>
                <w:rFonts w:hint="default"/>
                <w:color w:val="000000" w:themeColor="text1"/>
                <w:sz w:val="20"/>
              </w:rPr>
            </w:pPr>
            <w:r>
              <w:rPr>
                <w:rFonts w:hint="eastAsia"/>
                <w:color w:val="000000" w:themeColor="text1"/>
                <w:sz w:val="18"/>
              </w:rPr>
              <w:t>・</w:t>
            </w:r>
            <w:r>
              <w:rPr>
                <w:rFonts w:hint="eastAsia"/>
                <w:color w:val="000000" w:themeColor="text1"/>
                <w:sz w:val="20"/>
              </w:rPr>
              <w:t>市内企業の活用についての提案</w:t>
            </w:r>
          </w:p>
        </w:tc>
        <w:tc>
          <w:tcPr>
            <w:tcW w:w="1451" w:type="dxa"/>
            <w:shd w:val="clear" w:color="auto" w:themeFill="background1" w:themeFillTint="FF" w:themeFillShade="FF"/>
            <w:vAlign w:val="center"/>
          </w:tcPr>
          <w:p>
            <w:pPr>
              <w:pStyle w:val="0"/>
              <w:snapToGrid w:val="0"/>
              <w:jc w:val="center"/>
              <w:rPr>
                <w:rFonts w:hint="default"/>
                <w:color w:val="000000" w:themeColor="text1"/>
                <w:sz w:val="20"/>
              </w:rPr>
            </w:pPr>
            <w:r>
              <w:rPr>
                <w:rFonts w:hint="eastAsia"/>
                <w:color w:val="000000" w:themeColor="text1"/>
                <w:sz w:val="20"/>
              </w:rPr>
              <w:t>様式４－３</w:t>
            </w:r>
          </w:p>
        </w:tc>
        <w:tc>
          <w:tcPr>
            <w:tcW w:w="1133" w:type="dxa"/>
            <w:shd w:val="clear" w:color="auto" w:themeFill="background1" w:themeFillTint="FF" w:themeFillShade="FF"/>
            <w:vAlign w:val="top"/>
          </w:tcPr>
          <w:p>
            <w:pPr>
              <w:pStyle w:val="0"/>
              <w:snapToGrid w:val="0"/>
              <w:jc w:val="center"/>
              <w:rPr>
                <w:rFonts w:hint="default"/>
                <w:color w:val="000000" w:themeColor="text1"/>
                <w:sz w:val="20"/>
              </w:rPr>
            </w:pPr>
            <w:r>
              <w:rPr>
                <w:rFonts w:hint="default"/>
                <w:color w:val="000000" w:themeColor="text1"/>
                <w:sz w:val="20"/>
              </w:rPr>
              <w:t>２頁以内</w:t>
            </w:r>
          </w:p>
        </w:tc>
        <w:tc>
          <w:tcPr>
            <w:tcW w:w="1986" w:type="dxa"/>
            <w:vMerge w:val="continue"/>
            <w:shd w:val="clear" w:color="auto" w:themeFill="background1" w:themeFillTint="FF" w:themeFillShade="FF"/>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（３）施設計画に関する提案</w:t>
            </w:r>
          </w:p>
        </w:tc>
        <w:tc>
          <w:tcPr>
            <w:tcW w:w="1986" w:type="dxa"/>
            <w:vMerge w:val="continue"/>
            <w:vAlign w:val="center"/>
          </w:tcPr>
          <w:p>
            <w:pPr>
              <w:pStyle w:val="0"/>
              <w:snapToGrid w:val="0"/>
              <w:jc w:val="both"/>
              <w:rPr>
                <w:rFonts w:hint="default" w:eastAsia="ＭＳ ゴシック"/>
                <w:b w:val="1"/>
                <w:color w:val="000000" w:themeColor="text1"/>
                <w:sz w:val="20"/>
              </w:rPr>
            </w:pPr>
          </w:p>
        </w:tc>
      </w:tr>
      <w:tr>
        <w:trPr/>
        <w:tc>
          <w:tcPr>
            <w:tcW w:w="4781" w:type="dxa"/>
            <w:vAlign w:val="center"/>
          </w:tcPr>
          <w:p>
            <w:pPr>
              <w:pStyle w:val="0"/>
              <w:tabs>
                <w:tab w:val="center" w:leader="none" w:pos="2001"/>
              </w:tabs>
              <w:snapToGrid w:val="0"/>
              <w:ind w:left="200" w:hanging="200" w:hangingChars="100"/>
              <w:jc w:val="both"/>
              <w:rPr>
                <w:rFonts w:hint="default"/>
                <w:color w:val="000000" w:themeColor="text1"/>
                <w:sz w:val="20"/>
              </w:rPr>
            </w:pPr>
            <w:r>
              <w:rPr>
                <w:rFonts w:hint="eastAsia"/>
                <w:color w:val="000000" w:themeColor="text1"/>
                <w:sz w:val="20"/>
              </w:rPr>
              <w:t>・施設計画に関する提案書表紙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both"/>
              <w:rPr>
                <w:rFonts w:hint="default"/>
                <w:color w:val="000000" w:themeColor="text1"/>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・配置計画に関する全般の提案事項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様式５－２</w:t>
            </w:r>
          </w:p>
        </w:tc>
        <w:tc>
          <w:tcPr>
            <w:tcW w:w="1133" w:type="dxa"/>
            <w:vAlign w:val="center"/>
          </w:tcPr>
          <w:p>
            <w:pPr>
              <w:pStyle w:val="0"/>
              <w:snapToGrid w:val="0"/>
              <w:jc w:val="center"/>
              <w:rPr>
                <w:rFonts w:hint="default"/>
                <w:color w:val="000000" w:themeColor="text1"/>
                <w:sz w:val="20"/>
              </w:rPr>
            </w:pPr>
            <w:r>
              <w:rPr>
                <w:rFonts w:hint="default"/>
                <w:color w:val="000000" w:themeColor="text1"/>
                <w:sz w:val="20"/>
              </w:rPr>
              <w:t>３頁以内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・住棟計画に関する提案事項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・住戸計画に関する提案事項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様式５－４</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・関連する施設整備に関する提案事項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様式５－５</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・環境への配慮に関する提案事項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様式５－６</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FF0000"/>
                <w:sz w:val="20"/>
              </w:rPr>
            </w:pPr>
            <w:r>
              <w:rPr>
                <w:rFonts w:hint="eastAsia" w:eastAsia="ＭＳ ゴシック"/>
                <w:b w:val="1"/>
                <w:color w:val="000000" w:themeColor="text1"/>
                <w:sz w:val="20"/>
              </w:rPr>
              <w:t>（４）維持管理に関する提案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・維持管理に関する提案書表紙</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様式６－１</w:t>
            </w:r>
          </w:p>
        </w:tc>
        <w:tc>
          <w:tcPr>
            <w:tcW w:w="1133" w:type="dxa"/>
            <w:vAlign w:val="center"/>
          </w:tcPr>
          <w:p>
            <w:pPr>
              <w:pStyle w:val="0"/>
              <w:snapToGrid w:val="0"/>
              <w:jc w:val="center"/>
              <w:rPr>
                <w:rFonts w:hint="default"/>
                <w:color w:val="FF0000"/>
                <w:sz w:val="20"/>
              </w:rPr>
            </w:pP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・施設の耐久性、耐候性に関する提案事項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様式６－２</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・ライフサイクルコスト計画に関する提案事項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様式６－３</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FF0000"/>
                <w:sz w:val="20"/>
              </w:rPr>
            </w:pPr>
            <w:r>
              <w:rPr>
                <w:rFonts w:hint="eastAsia"/>
                <w:color w:val="000000" w:themeColor="text1"/>
                <w:sz w:val="20"/>
              </w:rPr>
              <w:t>・施設のメンテナンス性に関する提案事項</w:t>
            </w:r>
          </w:p>
        </w:tc>
        <w:tc>
          <w:tcPr>
            <w:tcW w:w="1451" w:type="dxa"/>
            <w:vAlign w:val="center"/>
          </w:tcPr>
          <w:p>
            <w:pPr>
              <w:pStyle w:val="0"/>
              <w:snapToGrid w:val="0"/>
              <w:jc w:val="center"/>
              <w:rPr>
                <w:rFonts w:hint="default"/>
                <w:color w:val="FF0000"/>
                <w:sz w:val="20"/>
              </w:rPr>
            </w:pPr>
            <w:r>
              <w:rPr>
                <w:rFonts w:hint="eastAsia"/>
                <w:color w:val="000000" w:themeColor="text1"/>
                <w:sz w:val="20"/>
              </w:rPr>
              <w:t>様式６－４</w:t>
            </w:r>
          </w:p>
        </w:tc>
        <w:tc>
          <w:tcPr>
            <w:tcW w:w="1133" w:type="dxa"/>
            <w:vAlign w:val="center"/>
          </w:tcPr>
          <w:p>
            <w:pPr>
              <w:pStyle w:val="0"/>
              <w:snapToGrid w:val="0"/>
              <w:jc w:val="center"/>
              <w:rPr>
                <w:rFonts w:hint="default"/>
                <w:color w:val="FF0000"/>
                <w:sz w:val="20"/>
              </w:rPr>
            </w:pPr>
            <w:r>
              <w:rPr>
                <w:rFonts w:hint="eastAsia"/>
                <w:color w:val="000000" w:themeColor="text1"/>
                <w:sz w:val="20"/>
              </w:rPr>
              <w:t>２頁以内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rPr>
                <w:rFonts w:hint="default"/>
                <w:color w:val="000000" w:themeColor="text1"/>
                <w:sz w:val="20"/>
              </w:rPr>
            </w:pPr>
            <w:r>
              <w:rPr>
                <w:rFonts w:hint="eastAsia" w:eastAsia="ＭＳ ゴシック"/>
                <w:b w:val="1"/>
                <w:color w:val="000000" w:themeColor="text1"/>
                <w:sz w:val="20"/>
              </w:rPr>
              <w:t>（５）施工計画に関する提案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・施工計画に関する提案書表紙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・施工計画に関する提案事項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様式７－２</w:t>
            </w:r>
          </w:p>
        </w:tc>
        <w:tc>
          <w:tcPr>
            <w:tcW w:w="1133" w:type="dxa"/>
            <w:vAlign w:val="center"/>
          </w:tcPr>
          <w:p>
            <w:pPr>
              <w:pStyle w:val="0"/>
              <w:snapToGrid w:val="0"/>
              <w:jc w:val="center"/>
              <w:rPr>
                <w:rFonts w:hint="default"/>
                <w:color w:val="000000" w:themeColor="text1"/>
                <w:sz w:val="20"/>
              </w:rPr>
            </w:pPr>
            <w:r>
              <w:rPr>
                <w:rFonts w:hint="default"/>
                <w:color w:val="000000" w:themeColor="text1"/>
                <w:sz w:val="20"/>
              </w:rPr>
              <w:t>３頁以内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・施工中の安全確保及び入居者・周辺への配慮に関する提案事項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様式７－３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000000" w:themeColor="text1"/>
                <w:sz w:val="20"/>
              </w:rPr>
            </w:pPr>
            <w:r>
              <w:rPr>
                <w:rFonts w:hint="eastAsia" w:eastAsia="ＭＳ ゴシック"/>
                <w:b w:val="1"/>
                <w:color w:val="000000" w:themeColor="text1"/>
                <w:sz w:val="20"/>
              </w:rPr>
              <w:t>（６）周辺４団地跡地の活用に関する提案</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・周辺４団地跡地の活用に関する提案書表紙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様式８－１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・提案内容の妥当性、実現性に関する提案事項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様式８－２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（７）既存市営住宅入居者移転支援に関する提案</w:t>
            </w:r>
          </w:p>
        </w:tc>
        <w:tc>
          <w:tcPr>
            <w:tcW w:w="1986" w:type="dxa"/>
            <w:vMerge w:val="continue"/>
            <w:vAlign w:val="center"/>
          </w:tcPr>
          <w:p>
            <w:pPr>
              <w:pStyle w:val="0"/>
              <w:snapToGrid w:val="0"/>
              <w:jc w:val="both"/>
              <w:rPr>
                <w:rFonts w:hint="default" w:eastAsia="ＭＳ ゴシック"/>
                <w:b w:val="1"/>
                <w:color w:val="000000" w:themeColor="text1"/>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・既存市営住宅入居者移転支援に関する提案書表紙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様式９－１</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・円滑な業務履行のための方針・体制、スケジュールに関する提案事項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３</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・円滑な移転支援・居住者対応サービスに関する提案事項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様式９－３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２</w:t>
            </w:r>
            <w:r>
              <w:rPr>
                <w:rFonts w:hint="default"/>
                <w:color w:val="000000" w:themeColor="text1"/>
                <w:sz w:val="20"/>
              </w:rPr>
              <w:t>頁以内</w:t>
            </w:r>
          </w:p>
        </w:tc>
        <w:tc>
          <w:tcPr>
            <w:tcW w:w="1986" w:type="dxa"/>
            <w:vMerge w:val="continue"/>
            <w:vAlign w:val="center"/>
          </w:tcPr>
          <w:p>
            <w:pPr>
              <w:pStyle w:val="0"/>
              <w:snapToGrid w:val="0"/>
              <w:jc w:val="center"/>
              <w:rPr>
                <w:rFonts w:hint="default"/>
                <w:color w:val="000000" w:themeColor="text1"/>
                <w:sz w:val="20"/>
              </w:rPr>
            </w:pPr>
          </w:p>
        </w:tc>
      </w:tr>
      <w:tr>
        <w:trPr/>
        <w:tc>
          <w:tcPr>
            <w:tcW w:w="7365" w:type="dxa"/>
            <w:gridSpan w:val="3"/>
            <w:vAlign w:val="center"/>
          </w:tcPr>
          <w:p>
            <w:pPr>
              <w:pStyle w:val="0"/>
              <w:snapToGrid w:val="0"/>
              <w:jc w:val="both"/>
              <w:rPr>
                <w:rFonts w:hint="default"/>
                <w:color w:val="000000" w:themeColor="text1"/>
                <w:sz w:val="20"/>
              </w:rPr>
            </w:pPr>
            <w:bookmarkStart w:id="46" w:name="_Hlk57117843"/>
            <w:r>
              <w:rPr>
                <w:rFonts w:hint="eastAsia" w:eastAsia="ＭＳ ゴシック"/>
                <w:b w:val="1"/>
                <w:color w:val="000000" w:themeColor="text1"/>
                <w:sz w:val="20"/>
              </w:rPr>
              <w:t>（８）上記以外の提案事項（追加提案）</w:t>
            </w:r>
            <w:bookmarkEnd w:id="46"/>
          </w:p>
        </w:tc>
        <w:tc>
          <w:tcPr>
            <w:tcW w:w="1986" w:type="dxa"/>
            <w:vMerge w:val="continue"/>
            <w:vAlign w:val="center"/>
          </w:tcPr>
          <w:p>
            <w:pPr>
              <w:pStyle w:val="0"/>
              <w:snapToGrid w:val="0"/>
              <w:jc w:val="both"/>
              <w:rPr>
                <w:rFonts w:hint="default"/>
                <w:color w:val="000000" w:themeColor="text1"/>
                <w:sz w:val="20"/>
              </w:rPr>
            </w:pPr>
          </w:p>
        </w:tc>
      </w:tr>
      <w:tr>
        <w:trPr/>
        <w:tc>
          <w:tcPr>
            <w:tcW w:w="4781" w:type="dxa"/>
            <w:vAlign w:val="center"/>
          </w:tcPr>
          <w:p>
            <w:pPr>
              <w:pStyle w:val="0"/>
              <w:snapToGrid w:val="0"/>
              <w:ind w:left="170" w:hanging="170" w:hangingChars="85"/>
              <w:jc w:val="both"/>
              <w:rPr>
                <w:rFonts w:hint="default"/>
                <w:color w:val="000000" w:themeColor="text1"/>
                <w:sz w:val="20"/>
              </w:rPr>
            </w:pPr>
            <w:r>
              <w:rPr>
                <w:rFonts w:hint="eastAsia"/>
                <w:color w:val="000000" w:themeColor="text1"/>
                <w:sz w:val="20"/>
              </w:rPr>
              <w:t>・追加提案に関する提案書表紙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0</w:t>
            </w:r>
            <w:r>
              <w:rPr>
                <w:rFonts w:hint="eastAsia"/>
                <w:color w:val="000000" w:themeColor="text1"/>
                <w:sz w:val="20"/>
              </w:rPr>
              <w:t>－１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color w:val="000000" w:themeColor="text1"/>
                <w:sz w:val="20"/>
              </w:rPr>
            </w:pPr>
          </w:p>
        </w:tc>
      </w:tr>
      <w:tr>
        <w:trPr/>
        <w:tc>
          <w:tcPr>
            <w:tcW w:w="4781" w:type="dxa"/>
            <w:vAlign w:val="center"/>
          </w:tcPr>
          <w:p>
            <w:pPr>
              <w:pStyle w:val="0"/>
              <w:snapToGrid w:val="0"/>
              <w:ind w:left="200" w:hanging="200" w:hangingChars="100"/>
              <w:jc w:val="both"/>
              <w:rPr>
                <w:rFonts w:hint="default"/>
                <w:color w:val="000000" w:themeColor="text1"/>
                <w:sz w:val="20"/>
              </w:rPr>
            </w:pPr>
            <w:r>
              <w:rPr>
                <w:rFonts w:hint="eastAsia"/>
                <w:color w:val="000000" w:themeColor="text1"/>
                <w:sz w:val="20"/>
              </w:rPr>
              <w:t>・追加提案の提案内容の妥当性、実現性に関する提案事項</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0</w:t>
            </w:r>
            <w:r>
              <w:rPr>
                <w:rFonts w:hint="eastAsia"/>
                <w:color w:val="000000" w:themeColor="text1"/>
                <w:sz w:val="20"/>
              </w:rPr>
              <w:t>－２</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１</w:t>
            </w:r>
            <w:r>
              <w:rPr>
                <w:rFonts w:hint="default"/>
                <w:color w:val="000000" w:themeColor="text1"/>
                <w:sz w:val="20"/>
              </w:rPr>
              <w:t>頁以内</w:t>
            </w:r>
          </w:p>
        </w:tc>
        <w:tc>
          <w:tcPr>
            <w:tcW w:w="1986" w:type="dxa"/>
            <w:vMerge w:val="continue"/>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rPr>
                <w:rFonts w:hint="default"/>
                <w:color w:val="000000" w:themeColor="text1"/>
                <w:sz w:val="20"/>
              </w:rPr>
            </w:pP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color w:val="000000" w:themeColor="text1"/>
                <w:sz w:val="20"/>
              </w:rPr>
            </w:pPr>
            <w:r>
              <w:rPr>
                <w:rFonts w:hint="eastAsia" w:eastAsia="ＭＳ ゴシック"/>
                <w:b w:val="1"/>
                <w:color w:val="000000" w:themeColor="text1"/>
                <w:sz w:val="20"/>
              </w:rPr>
              <w:t>２．</w:t>
            </w:r>
            <w:r>
              <w:rPr>
                <w:rFonts w:hint="eastAsia" w:eastAsia="ＭＳ ゴシック"/>
                <w:b w:val="1"/>
                <w:color w:val="000000" w:themeColor="text1"/>
                <w:sz w:val="20"/>
              </w:rPr>
              <w:t>(</w:t>
            </w:r>
            <w:r>
              <w:rPr>
                <w:rFonts w:hint="eastAsia" w:eastAsia="ＭＳ ゴシック"/>
                <w:b w:val="1"/>
                <w:color w:val="000000" w:themeColor="text1"/>
                <w:sz w:val="20"/>
              </w:rPr>
              <w:t>新</w:t>
            </w:r>
            <w:r>
              <w:rPr>
                <w:rFonts w:hint="default" w:eastAsia="ＭＳ ゴシック"/>
                <w:b w:val="1"/>
                <w:color w:val="000000" w:themeColor="text1"/>
                <w:sz w:val="20"/>
              </w:rPr>
              <w:t>)</w:t>
            </w:r>
            <w:r>
              <w:rPr>
                <w:rFonts w:hint="eastAsia" w:eastAsia="ＭＳ ゴシック"/>
                <w:b w:val="1"/>
                <w:color w:val="000000" w:themeColor="text1"/>
                <w:sz w:val="20"/>
              </w:rPr>
              <w:t xml:space="preserve"> </w:t>
            </w:r>
            <w:r>
              <w:rPr>
                <w:rFonts w:hint="eastAsia" w:eastAsia="ＭＳ ゴシック"/>
                <w:b w:val="1"/>
                <w:color w:val="000000" w:themeColor="text1"/>
                <w:sz w:val="20"/>
              </w:rPr>
              <w:t>新町・追手団地等に関する図面集</w:t>
            </w: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w:t>
            </w:r>
            <w:r>
              <w:rPr>
                <w:rFonts w:hint="eastAsia"/>
                <w:color w:val="000000" w:themeColor="text1"/>
                <w:sz w:val="20"/>
              </w:rPr>
              <w:t>(</w:t>
            </w:r>
            <w:r>
              <w:rPr>
                <w:rFonts w:hint="eastAsia"/>
                <w:color w:val="000000" w:themeColor="text1"/>
                <w:sz w:val="20"/>
              </w:rPr>
              <w:t>新</w:t>
            </w:r>
            <w:r>
              <w:rPr>
                <w:rFonts w:hint="eastAsia"/>
                <w:color w:val="000000" w:themeColor="text1"/>
                <w:sz w:val="20"/>
              </w:rPr>
              <w:t>)</w:t>
            </w:r>
            <w:r>
              <w:rPr>
                <w:rFonts w:hint="eastAsia"/>
                <w:color w:val="000000" w:themeColor="text1"/>
                <w:sz w:val="20"/>
              </w:rPr>
              <w:t>新町・追手団地等に関する図面集表紙</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restart"/>
            <w:vAlign w:val="center"/>
          </w:tcPr>
          <w:p>
            <w:pPr>
              <w:pStyle w:val="0"/>
              <w:widowControl w:val="0"/>
              <w:autoSpaceDE w:val="0"/>
              <w:autoSpaceDN w:val="0"/>
              <w:adjustRightInd w:val="0"/>
              <w:snapToGrid w:val="0"/>
              <w:ind w:left="-2" w:leftChars="-1" w:firstLine="2" w:firstLineChars="1"/>
              <w:jc w:val="both"/>
              <w:rPr>
                <w:rFonts w:hint="default"/>
                <w:color w:val="000000" w:themeColor="text1"/>
              </w:rPr>
            </w:pPr>
            <w:r>
              <w:rPr>
                <w:rFonts w:hint="eastAsia"/>
                <w:color w:val="000000" w:themeColor="text1"/>
              </w:rPr>
              <w:t>Ａ３横使い横書き左綴じとし、Ａ３サイズのファイルに綴じて提出</w:t>
            </w:r>
          </w:p>
          <w:p>
            <w:pPr>
              <w:pStyle w:val="0"/>
              <w:widowControl w:val="0"/>
              <w:autoSpaceDE w:val="0"/>
              <w:autoSpaceDN w:val="0"/>
              <w:adjustRightInd w:val="0"/>
              <w:snapToGrid w:val="0"/>
              <w:ind w:left="210" w:hanging="210" w:hangingChars="100"/>
              <w:jc w:val="both"/>
              <w:rPr>
                <w:rFonts w:hint="default"/>
                <w:color w:val="000000" w:themeColor="text1"/>
              </w:rPr>
            </w:pPr>
          </w:p>
          <w:p>
            <w:pPr>
              <w:pStyle w:val="0"/>
              <w:snapToGrid w:val="0"/>
              <w:jc w:val="both"/>
              <w:rPr>
                <w:rFonts w:hint="default"/>
                <w:color w:val="000000" w:themeColor="text1"/>
              </w:rPr>
            </w:pPr>
            <w:r>
              <w:rPr>
                <w:rFonts w:hint="eastAsia"/>
                <w:color w:val="000000" w:themeColor="text1"/>
              </w:rPr>
              <w:t>様式番号毎にインデックスを付けること</w:t>
            </w:r>
          </w:p>
          <w:p>
            <w:pPr>
              <w:pStyle w:val="0"/>
              <w:snapToGrid w:val="0"/>
              <w:jc w:val="both"/>
              <w:rPr>
                <w:rFonts w:hint="default"/>
                <w:color w:val="000000" w:themeColor="text1"/>
              </w:rPr>
            </w:pPr>
          </w:p>
          <w:p>
            <w:pPr>
              <w:pStyle w:val="0"/>
              <w:widowControl w:val="0"/>
              <w:autoSpaceDE w:val="0"/>
              <w:autoSpaceDN w:val="0"/>
              <w:adjustRightInd w:val="0"/>
              <w:snapToGrid w:val="0"/>
              <w:jc w:val="both"/>
              <w:rPr>
                <w:rFonts w:hint="default"/>
                <w:color w:val="000000" w:themeColor="text1"/>
                <w:w w:val="90"/>
                <w:sz w:val="20"/>
              </w:rPr>
            </w:pPr>
            <w:r>
              <w:rPr>
                <w:rFonts w:hint="eastAsia"/>
                <w:color w:val="000000" w:themeColor="text1"/>
                <w:w w:val="90"/>
              </w:rPr>
              <w:t>正本</w:t>
            </w:r>
            <w:r>
              <w:rPr>
                <w:rFonts w:hint="eastAsia"/>
                <w:color w:val="000000" w:themeColor="text1"/>
                <w:w w:val="90"/>
              </w:rPr>
              <w:t>1</w:t>
            </w:r>
            <w:r>
              <w:rPr>
                <w:rFonts w:hint="eastAsia"/>
                <w:color w:val="000000" w:themeColor="text1"/>
                <w:w w:val="90"/>
              </w:rPr>
              <w:t>部、副本</w:t>
            </w:r>
            <w:r>
              <w:rPr>
                <w:rFonts w:hint="eastAsia"/>
                <w:color w:val="000000" w:themeColor="text1"/>
                <w:w w:val="90"/>
              </w:rPr>
              <w:t>14</w:t>
            </w:r>
            <w:r>
              <w:rPr>
                <w:rFonts w:hint="eastAsia"/>
                <w:color w:val="000000" w:themeColor="text1"/>
                <w:w w:val="90"/>
              </w:rPr>
              <w:t>部及び</w:t>
            </w:r>
            <w:r>
              <w:rPr>
                <w:rFonts w:hint="eastAsia"/>
                <w:color w:val="000000" w:themeColor="text1"/>
                <w:w w:val="90"/>
              </w:rPr>
              <w:t>CD-ROM</w:t>
            </w:r>
            <w:r>
              <w:rPr>
                <w:rFonts w:hint="eastAsia"/>
                <w:color w:val="000000" w:themeColor="text1"/>
                <w:w w:val="90"/>
              </w:rPr>
              <w:t>２枚提出</w:t>
            </w: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・建築計画概要及び</w:t>
            </w:r>
            <w:r>
              <w:rPr>
                <w:rFonts w:hint="eastAsia"/>
                <w:color w:val="000000" w:themeColor="text1"/>
              </w:rPr>
              <w:t>面積表</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－２</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・仕上げ表</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－３</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ind w:left="200" w:hanging="200" w:hangingChars="10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・全体配置図（外構計画及び動線計画含む）</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－４</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・工事期間中の入居者及び周辺住民の安全確保に係る計画図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default"/>
                <w:color w:val="000000" w:themeColor="text1"/>
                <w:sz w:val="20"/>
              </w:rPr>
              <w:t>５</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snapToGrid w:val="0"/>
              <w:jc w:val="center"/>
              <w:rPr>
                <w:rFonts w:hint="default"/>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・日影図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－６</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widowControl w:val="0"/>
              <w:autoSpaceDE w:val="0"/>
              <w:autoSpaceDN w:val="0"/>
              <w:adjustRightInd w:val="0"/>
              <w:snapToGrid w:val="0"/>
              <w:jc w:val="both"/>
              <w:rPr>
                <w:rFonts w:hint="default"/>
                <w:color w:val="000000" w:themeColor="text1"/>
                <w:w w:val="90"/>
                <w:sz w:val="20"/>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・鳥瞰パース</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－７</w:t>
            </w:r>
          </w:p>
        </w:tc>
        <w:tc>
          <w:tcPr>
            <w:tcW w:w="1133" w:type="dxa"/>
            <w:vAlign w:val="top"/>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default"/>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・基準階平面図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－８</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default"/>
              </w:rPr>
            </w:pPr>
          </w:p>
        </w:tc>
      </w:tr>
      <w:tr>
        <w:trPr/>
        <w:tc>
          <w:tcPr>
            <w:tcW w:w="4781" w:type="dxa"/>
            <w:vAlign w:val="center"/>
          </w:tcPr>
          <w:p>
            <w:pPr>
              <w:pStyle w:val="0"/>
              <w:snapToGrid w:val="0"/>
              <w:jc w:val="both"/>
              <w:rPr>
                <w:rFonts w:hint="default"/>
                <w:color w:val="000000" w:themeColor="text1"/>
                <w:sz w:val="20"/>
              </w:rPr>
            </w:pPr>
            <w:r>
              <w:rPr>
                <w:rFonts w:hint="eastAsia"/>
                <w:color w:val="000000" w:themeColor="text1"/>
                <w:sz w:val="20"/>
              </w:rPr>
              <w:t>・タイプ別住戸詳細平面図</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－９</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default"/>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・断面図（住棟毎）</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eastAsia"/>
                <w:color w:val="000000" w:themeColor="text1"/>
                <w:sz w:val="20"/>
              </w:rPr>
              <w:t>1</w:t>
            </w:r>
            <w:r>
              <w:rPr>
                <w:rFonts w:hint="default"/>
                <w:color w:val="000000" w:themeColor="text1"/>
                <w:sz w:val="20"/>
              </w:rPr>
              <w:t>0</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default"/>
              </w:rPr>
            </w:pPr>
          </w:p>
        </w:tc>
      </w:tr>
      <w:tr>
        <w:trPr/>
        <w:tc>
          <w:tcPr>
            <w:tcW w:w="4781" w:type="dxa"/>
            <w:vAlign w:val="center"/>
          </w:tcPr>
          <w:p>
            <w:pPr>
              <w:pStyle w:val="0"/>
              <w:snapToGrid w:val="0"/>
              <w:jc w:val="both"/>
              <w:rPr>
                <w:rFonts w:hint="default" w:ascii="ＭＳ ゴシック" w:hAnsi="ＭＳ ゴシック"/>
                <w:color w:val="000000" w:themeColor="text1"/>
                <w:sz w:val="20"/>
              </w:rPr>
            </w:pPr>
            <w:r>
              <w:rPr>
                <w:rFonts w:hint="eastAsia" w:ascii="ＭＳ ゴシック" w:hAnsi="ＭＳ ゴシック"/>
                <w:color w:val="000000" w:themeColor="text1"/>
                <w:sz w:val="20"/>
              </w:rPr>
              <w:t>・立面図（住棟毎）</w:t>
            </w:r>
          </w:p>
        </w:tc>
        <w:tc>
          <w:tcPr>
            <w:tcW w:w="1451" w:type="dxa"/>
            <w:vAlign w:val="center"/>
          </w:tcPr>
          <w:p>
            <w:pPr>
              <w:pStyle w:val="0"/>
              <w:snapToGrid w:val="0"/>
              <w:jc w:val="center"/>
              <w:rPr>
                <w:rFonts w:hint="default"/>
                <w:color w:val="000000" w:themeColor="text1"/>
                <w:sz w:val="20"/>
              </w:rPr>
            </w:pPr>
            <w:r>
              <w:rPr>
                <w:rFonts w:hint="eastAsia"/>
                <w:color w:val="000000" w:themeColor="text1"/>
                <w:sz w:val="20"/>
              </w:rPr>
              <w:t>様式</w:t>
            </w:r>
            <w:r>
              <w:rPr>
                <w:rFonts w:hint="eastAsia"/>
                <w:color w:val="000000" w:themeColor="text1"/>
                <w:sz w:val="20"/>
              </w:rPr>
              <w:t>1</w:t>
            </w:r>
            <w:r>
              <w:rPr>
                <w:rFonts w:hint="default"/>
                <w:color w:val="000000" w:themeColor="text1"/>
                <w:sz w:val="20"/>
              </w:rPr>
              <w:t>1</w:t>
            </w:r>
            <w:r>
              <w:rPr>
                <w:rFonts w:hint="eastAsia"/>
                <w:color w:val="000000" w:themeColor="text1"/>
                <w:sz w:val="20"/>
              </w:rPr>
              <w:t>－</w:t>
            </w:r>
            <w:r>
              <w:rPr>
                <w:rFonts w:hint="eastAsia"/>
                <w:color w:val="000000" w:themeColor="text1"/>
                <w:sz w:val="20"/>
              </w:rPr>
              <w:t>1</w:t>
            </w:r>
            <w:r>
              <w:rPr>
                <w:rFonts w:hint="default"/>
                <w:color w:val="000000" w:themeColor="text1"/>
                <w:sz w:val="20"/>
              </w:rPr>
              <w:t>1</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rPr>
                <w:rFonts w:hint="default"/>
              </w:rPr>
            </w:pP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sz w:val="20"/>
              </w:rPr>
            </w:pPr>
            <w:r>
              <w:rPr>
                <w:rFonts w:hint="eastAsia" w:eastAsia="ＭＳ ゴシック"/>
                <w:b w:val="1"/>
                <w:sz w:val="20"/>
              </w:rPr>
              <w:t>３．提案概要書</w:t>
            </w:r>
          </w:p>
        </w:tc>
      </w:tr>
      <w:tr>
        <w:trPr>
          <w:trHeight w:val="1493" w:hRule="atLeast"/>
        </w:trPr>
        <w:tc>
          <w:tcPr>
            <w:tcW w:w="4781" w:type="dxa"/>
            <w:vAlign w:val="center"/>
          </w:tcPr>
          <w:p>
            <w:pPr>
              <w:pStyle w:val="0"/>
              <w:snapToGrid w:val="0"/>
              <w:ind w:left="200" w:hanging="200" w:hangingChars="100"/>
              <w:jc w:val="both"/>
              <w:rPr>
                <w:rFonts w:hint="default" w:ascii="ＭＳ ゴシック" w:hAnsi="ＭＳ ゴシック"/>
                <w:sz w:val="20"/>
              </w:rPr>
            </w:pPr>
            <w:r>
              <w:rPr>
                <w:rFonts w:hint="eastAsia" w:ascii="ＭＳ ゴシック" w:hAnsi="ＭＳ ゴシック"/>
                <w:sz w:val="20"/>
              </w:rPr>
              <w:t>・提案概要書表紙</w:t>
            </w:r>
          </w:p>
        </w:tc>
        <w:tc>
          <w:tcPr>
            <w:tcW w:w="1451" w:type="dxa"/>
            <w:vAlign w:val="center"/>
          </w:tcPr>
          <w:p>
            <w:pPr>
              <w:pStyle w:val="0"/>
              <w:snapToGrid w:val="0"/>
              <w:jc w:val="center"/>
              <w:rPr>
                <w:rFonts w:hint="default"/>
                <w:sz w:val="20"/>
              </w:rPr>
            </w:pPr>
            <w:r>
              <w:rPr>
                <w:rFonts w:hint="eastAsia"/>
                <w:sz w:val="20"/>
              </w:rPr>
              <w:t>様式</w:t>
            </w:r>
            <w:r>
              <w:rPr>
                <w:rFonts w:hint="eastAsia"/>
                <w:sz w:val="20"/>
              </w:rPr>
              <w:t>1</w:t>
            </w:r>
            <w:r>
              <w:rPr>
                <w:rFonts w:hint="default"/>
                <w:sz w:val="20"/>
              </w:rPr>
              <w:t>2</w:t>
            </w:r>
            <w:r>
              <w:rPr>
                <w:rFonts w:hint="eastAsia"/>
                <w:sz w:val="20"/>
              </w:rPr>
              <w:t>－１</w:t>
            </w:r>
          </w:p>
        </w:tc>
        <w:tc>
          <w:tcPr>
            <w:tcW w:w="1133" w:type="dxa"/>
            <w:vAlign w:val="center"/>
          </w:tcPr>
          <w:p>
            <w:pPr>
              <w:pStyle w:val="0"/>
              <w:snapToGrid w:val="0"/>
              <w:jc w:val="center"/>
              <w:rPr>
                <w:rFonts w:hint="default"/>
                <w:sz w:val="20"/>
              </w:rPr>
            </w:pPr>
            <w:r>
              <w:rPr>
                <w:rFonts w:hint="eastAsia"/>
                <w:sz w:val="20"/>
              </w:rPr>
              <w:t>―</w:t>
            </w:r>
          </w:p>
        </w:tc>
        <w:tc>
          <w:tcPr>
            <w:tcW w:w="1986" w:type="dxa"/>
            <w:vMerge w:val="restart"/>
            <w:vAlign w:val="center"/>
          </w:tcPr>
          <w:p>
            <w:pPr>
              <w:pStyle w:val="0"/>
              <w:widowControl w:val="0"/>
              <w:autoSpaceDE w:val="0"/>
              <w:autoSpaceDN w:val="0"/>
              <w:adjustRightInd w:val="0"/>
              <w:snapToGrid w:val="0"/>
              <w:ind w:left="-2" w:leftChars="-1" w:firstLine="2" w:firstLineChars="1"/>
              <w:jc w:val="both"/>
              <w:rPr>
                <w:rFonts w:hint="default"/>
              </w:rPr>
            </w:pPr>
            <w:r>
              <w:rPr>
                <w:rFonts w:hint="eastAsia"/>
              </w:rPr>
              <w:t>Ａ４判縦長左綴じとし、Ａ４サイズのファイルに綴じて提出</w:t>
            </w:r>
          </w:p>
          <w:p>
            <w:pPr>
              <w:pStyle w:val="0"/>
              <w:widowControl w:val="0"/>
              <w:autoSpaceDE w:val="0"/>
              <w:autoSpaceDN w:val="0"/>
              <w:adjustRightInd w:val="0"/>
              <w:snapToGrid w:val="0"/>
              <w:ind w:left="210" w:hanging="210" w:hangingChars="100"/>
              <w:jc w:val="both"/>
              <w:rPr>
                <w:rFonts w:hint="default"/>
              </w:rPr>
            </w:pPr>
          </w:p>
          <w:p>
            <w:pPr>
              <w:pStyle w:val="0"/>
              <w:snapToGrid w:val="0"/>
              <w:jc w:val="both"/>
              <w:rPr>
                <w:rFonts w:hint="default"/>
              </w:rPr>
            </w:pPr>
            <w:r>
              <w:rPr>
                <w:rFonts w:hint="eastAsia"/>
              </w:rPr>
              <w:t>様式番号ごとにインデックスを付けること</w:t>
            </w:r>
          </w:p>
          <w:p>
            <w:pPr>
              <w:pStyle w:val="0"/>
              <w:snapToGrid w:val="0"/>
              <w:jc w:val="both"/>
              <w:rPr>
                <w:rFonts w:hint="default"/>
              </w:rPr>
            </w:pPr>
          </w:p>
          <w:p>
            <w:pPr>
              <w:pStyle w:val="0"/>
              <w:widowControl w:val="0"/>
              <w:autoSpaceDE w:val="0"/>
              <w:autoSpaceDN w:val="0"/>
              <w:adjustRightInd w:val="0"/>
              <w:snapToGrid w:val="0"/>
              <w:jc w:val="both"/>
              <w:rPr>
                <w:rFonts w:hint="default"/>
              </w:rPr>
            </w:pPr>
            <w:r>
              <w:rPr>
                <w:rFonts w:hint="eastAsia"/>
              </w:rPr>
              <w:t>正本</w:t>
            </w:r>
            <w:r>
              <w:rPr>
                <w:rFonts w:hint="eastAsia"/>
              </w:rPr>
              <w:t>1</w:t>
            </w:r>
            <w:r>
              <w:rPr>
                <w:rFonts w:hint="eastAsia"/>
              </w:rPr>
              <w:t>部、副本</w:t>
            </w:r>
            <w:r>
              <w:rPr>
                <w:rFonts w:hint="eastAsia"/>
              </w:rPr>
              <w:t>14</w:t>
            </w:r>
            <w:r>
              <w:rPr>
                <w:rFonts w:hint="eastAsia"/>
              </w:rPr>
              <w:t>部及び</w:t>
            </w:r>
            <w:r>
              <w:rPr>
                <w:rFonts w:hint="eastAsia"/>
              </w:rPr>
              <w:t>CD-ROM</w:t>
            </w:r>
            <w:r>
              <w:rPr>
                <w:rFonts w:hint="eastAsia"/>
              </w:rPr>
              <w:t>２枚</w:t>
            </w:r>
          </w:p>
          <w:p>
            <w:pPr>
              <w:pStyle w:val="0"/>
              <w:widowControl w:val="0"/>
              <w:autoSpaceDE w:val="0"/>
              <w:autoSpaceDN w:val="0"/>
              <w:adjustRightInd w:val="0"/>
              <w:snapToGrid w:val="0"/>
              <w:jc w:val="both"/>
              <w:rPr>
                <w:rFonts w:hint="default"/>
                <w:sz w:val="20"/>
              </w:rPr>
            </w:pPr>
            <w:r>
              <w:rPr>
                <w:rFonts w:hint="eastAsia"/>
              </w:rPr>
              <w:t>提出</w:t>
            </w:r>
          </w:p>
        </w:tc>
      </w:tr>
      <w:tr>
        <w:trPr>
          <w:trHeight w:val="1493" w:hRule="atLeast"/>
        </w:trPr>
        <w:tc>
          <w:tcPr>
            <w:tcW w:w="4781" w:type="dxa"/>
            <w:vAlign w:val="center"/>
          </w:tcPr>
          <w:p>
            <w:pPr>
              <w:pStyle w:val="0"/>
              <w:snapToGrid w:val="0"/>
              <w:ind w:left="200" w:hanging="200" w:hangingChars="100"/>
              <w:jc w:val="both"/>
              <w:rPr>
                <w:rFonts w:hint="default" w:ascii="ＭＳ ゴシック" w:hAnsi="ＭＳ ゴシック"/>
                <w:sz w:val="20"/>
              </w:rPr>
            </w:pPr>
            <w:r>
              <w:rPr>
                <w:rFonts w:hint="eastAsia" w:ascii="ＭＳ ゴシック" w:hAnsi="ＭＳ ゴシック"/>
                <w:sz w:val="20"/>
              </w:rPr>
              <w:t>・</w:t>
            </w:r>
            <w:r>
              <w:rPr>
                <w:rFonts w:hint="eastAsia"/>
                <w:sz w:val="20"/>
              </w:rPr>
              <w:t>提案概要書</w:t>
            </w:r>
          </w:p>
        </w:tc>
        <w:tc>
          <w:tcPr>
            <w:tcW w:w="1451" w:type="dxa"/>
            <w:vAlign w:val="center"/>
          </w:tcPr>
          <w:p>
            <w:pPr>
              <w:pStyle w:val="0"/>
              <w:snapToGrid w:val="0"/>
              <w:jc w:val="center"/>
              <w:rPr>
                <w:rFonts w:hint="default"/>
                <w:sz w:val="20"/>
              </w:rPr>
            </w:pPr>
            <w:r>
              <w:rPr>
                <w:rFonts w:hint="eastAsia"/>
                <w:sz w:val="20"/>
              </w:rPr>
              <w:t>様式</w:t>
            </w:r>
            <w:r>
              <w:rPr>
                <w:rFonts w:hint="eastAsia"/>
                <w:sz w:val="20"/>
              </w:rPr>
              <w:t>1</w:t>
            </w:r>
            <w:r>
              <w:rPr>
                <w:rFonts w:hint="default"/>
                <w:sz w:val="20"/>
              </w:rPr>
              <w:t>2</w:t>
            </w:r>
            <w:r>
              <w:rPr>
                <w:rFonts w:hint="eastAsia"/>
                <w:sz w:val="20"/>
              </w:rPr>
              <w:t>－２</w:t>
            </w:r>
          </w:p>
        </w:tc>
        <w:tc>
          <w:tcPr>
            <w:tcW w:w="1133" w:type="dxa"/>
            <w:vAlign w:val="center"/>
          </w:tcPr>
          <w:p>
            <w:pPr>
              <w:pStyle w:val="0"/>
              <w:snapToGrid w:val="0"/>
              <w:jc w:val="center"/>
              <w:rPr>
                <w:rFonts w:hint="default"/>
                <w:sz w:val="20"/>
              </w:rPr>
            </w:pPr>
            <w:r>
              <w:rPr>
                <w:rFonts w:hint="default"/>
                <w:sz w:val="20"/>
              </w:rPr>
              <w:t>２頁以内</w:t>
            </w:r>
          </w:p>
        </w:tc>
        <w:tc>
          <w:tcPr>
            <w:tcW w:w="1986" w:type="dxa"/>
            <w:vMerge w:val="continue"/>
            <w:vAlign w:val="center"/>
          </w:tcPr>
          <w:p>
            <w:pPr>
              <w:pStyle w:val="0"/>
              <w:snapToGrid w:val="0"/>
              <w:rPr>
                <w:rFonts w:hint="default"/>
                <w:sz w:val="20"/>
              </w:rPr>
            </w:pPr>
          </w:p>
        </w:tc>
      </w:tr>
      <w:tr>
        <w:trPr/>
        <w:tc>
          <w:tcPr>
            <w:tcW w:w="9351" w:type="dxa"/>
            <w:gridSpan w:val="4"/>
            <w:shd w:val="clear" w:color="auto" w:themeFill="background2" w:themeFillTint="FF" w:themeFillShade="FF"/>
            <w:vAlign w:val="center"/>
          </w:tcPr>
          <w:p>
            <w:pPr>
              <w:pStyle w:val="0"/>
              <w:snapToGrid w:val="0"/>
              <w:jc w:val="both"/>
              <w:rPr>
                <w:rFonts w:hint="default" w:eastAsia="ＭＳ ゴシック"/>
                <w:b w:val="1"/>
                <w:color w:val="000000" w:themeColor="text1"/>
                <w:sz w:val="20"/>
              </w:rPr>
            </w:pPr>
            <w:r>
              <w:rPr>
                <w:rFonts w:hint="eastAsia" w:eastAsia="ＭＳ ゴシック"/>
                <w:b w:val="1"/>
                <w:color w:val="FF0000"/>
                <w:sz w:val="20"/>
                <w:highlight w:val="yellow"/>
              </w:rPr>
              <w:t>４．見積書</w:t>
            </w:r>
          </w:p>
        </w:tc>
      </w:tr>
      <w:tr>
        <w:trPr/>
        <w:tc>
          <w:tcPr>
            <w:tcW w:w="4781" w:type="dxa"/>
            <w:vAlign w:val="center"/>
          </w:tcPr>
          <w:p>
            <w:pPr>
              <w:pStyle w:val="0"/>
              <w:snapToGrid w:val="0"/>
              <w:jc w:val="both"/>
              <w:rPr>
                <w:rFonts w:hint="default"/>
                <w:color w:val="FF0000"/>
                <w:sz w:val="20"/>
                <w:highlight w:val="yellow"/>
              </w:rPr>
            </w:pPr>
            <w:r>
              <w:rPr>
                <w:rFonts w:hint="eastAsia"/>
                <w:color w:val="FF0000"/>
                <w:sz w:val="20"/>
                <w:highlight w:val="yellow"/>
              </w:rPr>
              <w:t>・見積書表紙</w:t>
            </w:r>
          </w:p>
        </w:tc>
        <w:tc>
          <w:tcPr>
            <w:tcW w:w="1451" w:type="dxa"/>
            <w:vAlign w:val="center"/>
          </w:tcPr>
          <w:p>
            <w:pPr>
              <w:pStyle w:val="0"/>
              <w:snapToGrid w:val="0"/>
              <w:jc w:val="center"/>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－１</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restart"/>
            <w:vAlign w:val="center"/>
          </w:tcPr>
          <w:p>
            <w:pPr>
              <w:pStyle w:val="0"/>
              <w:widowControl w:val="0"/>
              <w:autoSpaceDE w:val="0"/>
              <w:autoSpaceDN w:val="0"/>
              <w:adjustRightInd w:val="0"/>
              <w:snapToGrid w:val="0"/>
              <w:jc w:val="both"/>
              <w:rPr>
                <w:rFonts w:hint="default"/>
                <w:color w:val="000000" w:themeColor="text1"/>
                <w:w w:val="90"/>
                <w:sz w:val="20"/>
              </w:rPr>
            </w:pPr>
            <w:r>
              <w:rPr>
                <w:rFonts w:hint="eastAsia"/>
                <w:color w:val="000000" w:themeColor="text1"/>
                <w:w w:val="90"/>
              </w:rPr>
              <w:t>正本</w:t>
            </w:r>
            <w:r>
              <w:rPr>
                <w:rFonts w:hint="eastAsia"/>
                <w:color w:val="000000" w:themeColor="text1"/>
                <w:w w:val="90"/>
              </w:rPr>
              <w:t>1</w:t>
            </w:r>
            <w:r>
              <w:rPr>
                <w:rFonts w:hint="eastAsia"/>
                <w:color w:val="000000" w:themeColor="text1"/>
                <w:w w:val="90"/>
              </w:rPr>
              <w:t>部、副本</w:t>
            </w:r>
            <w:r>
              <w:rPr>
                <w:rFonts w:hint="eastAsia"/>
                <w:color w:val="000000" w:themeColor="text1"/>
                <w:w w:val="90"/>
              </w:rPr>
              <w:t>14</w:t>
            </w:r>
            <w:r>
              <w:rPr>
                <w:rFonts w:hint="eastAsia"/>
                <w:color w:val="000000" w:themeColor="text1"/>
                <w:w w:val="90"/>
              </w:rPr>
              <w:t>部</w:t>
            </w:r>
          </w:p>
        </w:tc>
      </w:tr>
      <w:tr>
        <w:trPr/>
        <w:tc>
          <w:tcPr>
            <w:tcW w:w="4781" w:type="dxa"/>
            <w:vAlign w:val="center"/>
          </w:tcPr>
          <w:p>
            <w:pPr>
              <w:pStyle w:val="0"/>
              <w:snapToGrid w:val="0"/>
              <w:jc w:val="both"/>
              <w:rPr>
                <w:rFonts w:hint="default"/>
                <w:color w:val="FF0000"/>
                <w:sz w:val="20"/>
                <w:highlight w:val="yellow"/>
              </w:rPr>
            </w:pPr>
            <w:r>
              <w:rPr>
                <w:rFonts w:hint="eastAsia"/>
                <w:color w:val="FF0000"/>
                <w:sz w:val="20"/>
                <w:highlight w:val="yellow"/>
              </w:rPr>
              <w:t>・見積書</w:t>
            </w:r>
          </w:p>
        </w:tc>
        <w:tc>
          <w:tcPr>
            <w:tcW w:w="1451" w:type="dxa"/>
            <w:vAlign w:val="center"/>
          </w:tcPr>
          <w:p>
            <w:pPr>
              <w:pStyle w:val="0"/>
              <w:snapToGrid w:val="0"/>
              <w:jc w:val="center"/>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－２</w:t>
            </w:r>
          </w:p>
        </w:tc>
        <w:tc>
          <w:tcPr>
            <w:tcW w:w="1133" w:type="dxa"/>
            <w:vAlign w:val="center"/>
          </w:tcPr>
          <w:p>
            <w:pPr>
              <w:pStyle w:val="0"/>
              <w:snapToGrid w:val="0"/>
              <w:jc w:val="center"/>
              <w:rPr>
                <w:rFonts w:hint="default"/>
                <w:color w:val="000000" w:themeColor="text1"/>
                <w:sz w:val="20"/>
              </w:rPr>
            </w:pPr>
          </w:p>
        </w:tc>
        <w:tc>
          <w:tcPr>
            <w:tcW w:w="1986" w:type="dxa"/>
            <w:vMerge w:val="continue"/>
            <w:vAlign w:val="center"/>
          </w:tcPr>
          <w:p>
            <w:pPr>
              <w:pStyle w:val="0"/>
              <w:widowControl w:val="0"/>
              <w:autoSpaceDE w:val="0"/>
              <w:autoSpaceDN w:val="0"/>
              <w:adjustRightInd w:val="0"/>
              <w:snapToGrid w:val="0"/>
              <w:jc w:val="both"/>
              <w:rPr>
                <w:rFonts w:hint="default"/>
                <w:color w:val="000000" w:themeColor="text1"/>
                <w:w w:val="90"/>
              </w:rPr>
            </w:pPr>
          </w:p>
        </w:tc>
      </w:tr>
      <w:tr>
        <w:trPr/>
        <w:tc>
          <w:tcPr>
            <w:tcW w:w="4781" w:type="dxa"/>
            <w:vAlign w:val="center"/>
          </w:tcPr>
          <w:p>
            <w:pPr>
              <w:pStyle w:val="0"/>
              <w:snapToGrid w:val="0"/>
              <w:jc w:val="both"/>
              <w:rPr>
                <w:rFonts w:hint="default"/>
                <w:color w:val="FF0000"/>
                <w:sz w:val="20"/>
                <w:highlight w:val="yellow"/>
              </w:rPr>
            </w:pPr>
            <w:r>
              <w:rPr>
                <w:rFonts w:hint="eastAsia"/>
                <w:color w:val="FF0000"/>
                <w:sz w:val="20"/>
                <w:highlight w:val="yellow"/>
              </w:rPr>
              <w:t>・見積内訳書</w:t>
            </w:r>
          </w:p>
        </w:tc>
        <w:tc>
          <w:tcPr>
            <w:tcW w:w="1451" w:type="dxa"/>
            <w:vAlign w:val="center"/>
          </w:tcPr>
          <w:p>
            <w:pPr>
              <w:pStyle w:val="0"/>
              <w:snapToGrid w:val="0"/>
              <w:jc w:val="center"/>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－３</w:t>
            </w:r>
          </w:p>
        </w:tc>
        <w:tc>
          <w:tcPr>
            <w:tcW w:w="1133" w:type="dxa"/>
            <w:vAlign w:val="center"/>
          </w:tcPr>
          <w:p>
            <w:pPr>
              <w:pStyle w:val="0"/>
              <w:snapToGrid w:val="0"/>
              <w:jc w:val="center"/>
              <w:rPr>
                <w:rFonts w:hint="default"/>
                <w:color w:val="000000" w:themeColor="text1"/>
                <w:sz w:val="20"/>
              </w:rPr>
            </w:pPr>
            <w:r>
              <w:rPr>
                <w:rFonts w:hint="eastAsia"/>
                <w:color w:val="000000" w:themeColor="text1"/>
                <w:sz w:val="20"/>
              </w:rPr>
              <w:t>―</w:t>
            </w:r>
          </w:p>
        </w:tc>
        <w:tc>
          <w:tcPr>
            <w:tcW w:w="1986" w:type="dxa"/>
            <w:vMerge w:val="continue"/>
            <w:vAlign w:val="center"/>
          </w:tcPr>
          <w:p>
            <w:pPr>
              <w:pStyle w:val="0"/>
              <w:widowControl w:val="0"/>
              <w:autoSpaceDE w:val="0"/>
              <w:autoSpaceDN w:val="0"/>
              <w:adjustRightInd w:val="0"/>
              <w:snapToGrid w:val="0"/>
              <w:ind w:left="-2" w:leftChars="-1" w:firstLine="2" w:firstLineChars="1"/>
              <w:jc w:val="both"/>
              <w:rPr>
                <w:rFonts w:hint="default"/>
                <w:color w:val="000000" w:themeColor="text1"/>
              </w:rPr>
            </w:pPr>
          </w:p>
        </w:tc>
      </w:tr>
    </w:tbl>
    <w:p>
      <w:pPr>
        <w:pStyle w:val="0"/>
        <w:rPr>
          <w:rFonts w:hint="default"/>
        </w:rPr>
      </w:pPr>
    </w:p>
    <w:p>
      <w:pPr>
        <w:pStyle w:val="2"/>
        <w:rPr>
          <w:rFonts w:hint="default"/>
        </w:rPr>
      </w:pPr>
      <w:bookmarkStart w:id="47" w:name="_Toc66445982"/>
      <w:r>
        <w:rPr>
          <w:rFonts w:hint="eastAsia"/>
        </w:rPr>
        <w:t>６．提案書選定書類における記載内容の留意点</w:t>
      </w:r>
      <w:bookmarkEnd w:id="47"/>
    </w:p>
    <w:p>
      <w:pPr>
        <w:pStyle w:val="60"/>
        <w:spacing w:after="180" w:afterLines="0" w:afterAutospacing="0"/>
        <w:rPr>
          <w:rFonts w:hint="default"/>
        </w:rPr>
      </w:pPr>
      <w:r>
        <w:rPr>
          <w:rFonts w:hint="eastAsia"/>
        </w:rPr>
        <w:t>①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pPr>
        <w:pStyle w:val="60"/>
        <w:spacing w:after="180" w:afterLines="0" w:afterAutospacing="0"/>
        <w:rPr>
          <w:rFonts w:hint="default"/>
        </w:rPr>
      </w:pPr>
      <w:r>
        <w:rPr>
          <w:rFonts w:hint="eastAsia"/>
        </w:rPr>
        <w:t>②記述内容や提案構成等は、提案価格の根拠となるよう配慮して詳細に記述すること。</w:t>
      </w:r>
    </w:p>
    <w:p>
      <w:pPr>
        <w:pStyle w:val="60"/>
        <w:spacing w:after="180" w:afterLines="0" w:afterAutospacing="0"/>
        <w:rPr>
          <w:rFonts w:hint="default"/>
        </w:rPr>
      </w:pPr>
      <w:r>
        <w:rPr>
          <w:rFonts w:hint="eastAsia"/>
        </w:rPr>
        <w:t>③審査基準における基本的事項が明確に確認できるように記載すること。</w:t>
      </w:r>
    </w:p>
    <w:p>
      <w:pPr>
        <w:pStyle w:val="0"/>
        <w:rPr>
          <w:rFonts w:hint="default"/>
        </w:rPr>
      </w:pPr>
    </w:p>
    <w:p>
      <w:pPr>
        <w:rPr>
          <w:rFonts w:hint="default"/>
        </w:rPr>
        <w:sectPr>
          <w:headerReference r:id="rId16" w:type="default"/>
          <w:pgSz w:w="11906" w:h="16838"/>
          <w:pgMar w:top="1134" w:right="1418" w:bottom="1134" w:left="1418" w:header="454" w:footer="454" w:gutter="0"/>
          <w:cols w:space="720"/>
          <w:textDirection w:val="lrTb"/>
          <w:docGrid w:type="lines" w:linePitch="360"/>
        </w:sectPr>
      </w:pPr>
    </w:p>
    <w:p>
      <w:pPr>
        <w:pStyle w:val="60"/>
        <w:spacing w:after="180" w:afterLines="0" w:afterAutospacing="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auto"/>
        </w:rPr>
      </w:pPr>
      <w:bookmarkStart w:id="48" w:name="_Toc66445983"/>
      <w:r>
        <w:rPr>
          <w:rFonts w:hint="eastAsia"/>
          <w:color w:val="auto"/>
        </w:rPr>
        <w:t>第３　第二次審査（基礎審査及び技術審査）に関わる様式集</w:t>
      </w:r>
      <w:bookmarkEnd w:id="48"/>
    </w:p>
    <w:p>
      <w:pPr>
        <w:pStyle w:val="0"/>
        <w:rPr>
          <w:rFonts w:hint="default"/>
        </w:rPr>
      </w:pPr>
    </w:p>
    <w:p>
      <w:pPr>
        <w:rPr>
          <w:rFonts w:hint="default"/>
        </w:rPr>
        <w:sectPr>
          <w:headerReference r:id="rId17"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49" w:name="_Toc66445984"/>
      <w:r>
        <w:rPr>
          <w:rFonts w:hint="eastAsia"/>
        </w:rPr>
        <w:t>様式２－１　提案提出書</w:t>
      </w:r>
      <w:bookmarkEnd w:id="49"/>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提案提出書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19"/>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20"/>
              </w:rPr>
              <w:t>（代表企業</w:t>
            </w:r>
            <w:r>
              <w:rPr>
                <w:rFonts w:hint="eastAsia"/>
                <w:fitText w:val="1470" w:id="120"/>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21"/>
              </w:rPr>
              <w:t>商号又は名</w:t>
            </w:r>
            <w:r>
              <w:rPr>
                <w:rFonts w:hint="eastAsia"/>
                <w:fitText w:val="1470" w:id="121"/>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22"/>
              </w:rPr>
              <w:t>所在</w:t>
            </w:r>
            <w:r>
              <w:rPr>
                <w:rFonts w:hint="eastAsia"/>
                <w:fitText w:val="1470" w:id="122"/>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23"/>
              </w:rPr>
              <w:t>代表者</w:t>
            </w:r>
            <w:r>
              <w:rPr>
                <w:rFonts w:hint="eastAsia"/>
                <w:fitText w:val="1470" w:id="123"/>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日付で公表された宮崎市営住宅新町・追手団地ＰＦＩ方式建替事業に係る募集要項に基づき、提案書を提出します。</w:t>
      </w:r>
    </w:p>
    <w:p>
      <w:pPr>
        <w:pStyle w:val="0"/>
        <w:rPr>
          <w:rFonts w:hint="default"/>
        </w:rPr>
      </w:pPr>
    </w:p>
    <w:p>
      <w:pPr>
        <w:pStyle w:val="0"/>
        <w:rPr>
          <w:rFonts w:hint="default"/>
        </w:rPr>
      </w:pPr>
    </w:p>
    <w:p>
      <w:pPr>
        <w:pStyle w:val="0"/>
        <w:ind w:firstLine="420" w:firstLineChars="200"/>
        <w:rPr>
          <w:rFonts w:hint="default"/>
        </w:rPr>
      </w:pPr>
    </w:p>
    <w:p>
      <w:pPr>
        <w:pStyle w:val="0"/>
        <w:ind w:firstLine="420" w:firstLineChars="2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　：宮崎市営住宅新町・追手団地ＰＦＩ方式建替事業</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ind w:left="-149" w:leftChars="-71"/>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914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0"/>
        <w:gridCol w:w="1470"/>
        <w:gridCol w:w="5993"/>
      </w:tblGrid>
      <w:tr>
        <w:trPr>
          <w:trHeight w:val="180" w:hRule="atLeast"/>
        </w:trPr>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24"/>
              </w:rPr>
              <w:t>担当</w:t>
            </w:r>
            <w:r>
              <w:rPr>
                <w:rFonts w:hint="eastAsia"/>
                <w:spacing w:val="1"/>
                <w:fitText w:val="1489" w:id="124"/>
              </w:rPr>
              <w:t>者</w:t>
            </w:r>
          </w:p>
        </w:tc>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25"/>
              </w:rPr>
              <w:t>氏</w:t>
            </w:r>
            <w:r>
              <w:rPr>
                <w:rFonts w:hint="eastAsia"/>
                <w:fitText w:val="1050" w:id="125"/>
              </w:rPr>
              <w:t>名</w:t>
            </w:r>
          </w:p>
        </w:tc>
        <w:tc>
          <w:tcPr>
            <w:tcW w:w="59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eastAsia"/>
                <w:spacing w:val="315"/>
                <w:fitText w:val="1050" w:id="126"/>
              </w:rPr>
              <w:t>所</w:t>
            </w:r>
            <w:r>
              <w:rPr>
                <w:rFonts w:hint="eastAsia"/>
                <w:fitText w:val="1050" w:id="126"/>
              </w:rPr>
              <w:t>属</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eastAsia"/>
                <w:spacing w:val="30"/>
                <w:fitText w:val="1050" w:id="127"/>
              </w:rPr>
              <w:t>TEL</w:t>
            </w:r>
            <w:r>
              <w:rPr>
                <w:rFonts w:hint="eastAsia"/>
                <w:spacing w:val="30"/>
                <w:fitText w:val="1050" w:id="127"/>
              </w:rPr>
              <w:t>／</w:t>
            </w:r>
            <w:r>
              <w:rPr>
                <w:rFonts w:hint="eastAsia"/>
                <w:spacing w:val="30"/>
                <w:fitText w:val="1050" w:id="127"/>
              </w:rPr>
              <w:t>FA</w:t>
            </w:r>
            <w:r>
              <w:rPr>
                <w:rFonts w:hint="eastAsia"/>
                <w:fitText w:val="1050" w:id="127"/>
              </w:rPr>
              <w:t>X</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4"/>
              </w:rPr>
            </w:pPr>
          </w:p>
        </w:tc>
        <w:tc>
          <w:tcPr>
            <w:tcW w:w="147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4" w:lineRule="atLeast"/>
              <w:jc w:val="center"/>
              <w:rPr>
                <w:rFonts w:hint="default"/>
                <w:sz w:val="24"/>
              </w:rPr>
            </w:pPr>
            <w:r>
              <w:rPr>
                <w:rFonts w:hint="eastAsia"/>
                <w:spacing w:val="84"/>
                <w:fitText w:val="1050" w:id="128"/>
              </w:rPr>
              <w:t>E-mai</w:t>
            </w:r>
            <w:r>
              <w:rPr>
                <w:rFonts w:hint="eastAsia"/>
                <w:fitText w:val="1050" w:id="128"/>
              </w:rPr>
              <w:t>l</w:t>
            </w:r>
          </w:p>
        </w:tc>
        <w:tc>
          <w:tcPr>
            <w:tcW w:w="599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0" w:name="_Toc66445985"/>
      <w:r>
        <w:rPr>
          <w:rFonts w:hint="eastAsia"/>
        </w:rPr>
        <w:t>様式２－２　要求水準等の確認誓約書</w:t>
      </w:r>
      <w:bookmarkEnd w:id="50"/>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要求水準等の確認誓約書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29"/>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30"/>
              </w:rPr>
              <w:t>（代表企業</w:t>
            </w:r>
            <w:r>
              <w:rPr>
                <w:rFonts w:hint="eastAsia"/>
                <w:fitText w:val="1470" w:id="130"/>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31"/>
              </w:rPr>
              <w:t>商号又は名</w:t>
            </w:r>
            <w:r>
              <w:rPr>
                <w:rFonts w:hint="eastAsia"/>
                <w:fitText w:val="1470" w:id="131"/>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32"/>
              </w:rPr>
              <w:t>所在</w:t>
            </w:r>
            <w:r>
              <w:rPr>
                <w:rFonts w:hint="eastAsia"/>
                <w:fitText w:val="1470" w:id="132"/>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33"/>
              </w:rPr>
              <w:t>代表者</w:t>
            </w:r>
            <w:r>
              <w:rPr>
                <w:rFonts w:hint="eastAsia"/>
                <w:fitText w:val="1470" w:id="133"/>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要求水準書等に規定される水準について、要求水準を満たしていることを確認し、提出する提案書は、要求水準と同等又はそれ以上であることを誓約します。</w:t>
      </w: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1" w:name="_Toc66445986"/>
      <w:r>
        <w:rPr>
          <w:rFonts w:hint="eastAsia"/>
        </w:rPr>
        <w:t>様式２－３　提出書類一覧表（チェックリスト）</w:t>
      </w:r>
      <w:bookmarkEnd w:id="51"/>
    </w:p>
    <w:p>
      <w:pPr>
        <w:pStyle w:val="0"/>
        <w:jc w:val="center"/>
        <w:rPr>
          <w:rFonts w:hint="default" w:eastAsia="ＭＳ ゴシック"/>
          <w:b w:val="1"/>
          <w:sz w:val="32"/>
        </w:rPr>
      </w:pPr>
      <w:r>
        <w:rPr>
          <w:rFonts w:hint="eastAsia" w:eastAsia="ＭＳ ゴシック"/>
          <w:b w:val="1"/>
          <w:sz w:val="32"/>
        </w:rPr>
        <w:t>提出書類一覧表</w:t>
      </w:r>
    </w:p>
    <w:p>
      <w:pPr>
        <w:pStyle w:val="21"/>
        <w:rPr>
          <w:rFonts w:hint="default"/>
        </w:rPr>
      </w:pPr>
      <w:r>
        <w:rPr>
          <w:rFonts w:hint="eastAsia"/>
        </w:rPr>
        <w:t>　提出者確認欄にチェックし、提出すること。</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1"/>
        <w:gridCol w:w="4536"/>
        <w:gridCol w:w="851"/>
        <w:gridCol w:w="850"/>
        <w:gridCol w:w="1843"/>
      </w:tblGrid>
      <w:tr>
        <w:trPr>
          <w:tblHeader/>
        </w:trPr>
        <w:tc>
          <w:tcPr>
            <w:tcW w:w="1271" w:type="dxa"/>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4536" w:type="dxa"/>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851"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提出者確認欄</w:t>
            </w:r>
          </w:p>
        </w:tc>
        <w:tc>
          <w:tcPr>
            <w:tcW w:w="850"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市</w:t>
            </w:r>
          </w:p>
          <w:p>
            <w:pPr>
              <w:pStyle w:val="0"/>
              <w:snapToGrid w:val="0"/>
              <w:jc w:val="center"/>
              <w:rPr>
                <w:rFonts w:hint="default" w:eastAsia="ＭＳ ゴシック"/>
                <w:b w:val="1"/>
                <w:w w:val="90"/>
                <w:sz w:val="20"/>
              </w:rPr>
            </w:pPr>
            <w:r>
              <w:rPr>
                <w:rFonts w:hint="eastAsia" w:eastAsia="ＭＳ ゴシック"/>
                <w:b w:val="1"/>
                <w:w w:val="90"/>
                <w:sz w:val="20"/>
              </w:rPr>
              <w:t>確認欄</w:t>
            </w:r>
          </w:p>
        </w:tc>
        <w:tc>
          <w:tcPr>
            <w:tcW w:w="1843" w:type="dxa"/>
            <w:vAlign w:val="center"/>
          </w:tcPr>
          <w:p>
            <w:pPr>
              <w:pStyle w:val="0"/>
              <w:snapToGrid w:val="0"/>
              <w:jc w:val="center"/>
              <w:rPr>
                <w:rFonts w:hint="default" w:eastAsia="ＭＳ ゴシック"/>
                <w:b w:val="1"/>
                <w:sz w:val="20"/>
              </w:rPr>
            </w:pPr>
            <w:r>
              <w:rPr>
                <w:rFonts w:hint="eastAsia" w:eastAsia="ＭＳ ゴシック"/>
                <w:b w:val="1"/>
                <w:sz w:val="20"/>
              </w:rPr>
              <w:t>備考</w:t>
            </w:r>
          </w:p>
        </w:tc>
      </w:tr>
      <w:tr>
        <w:trPr>
          <w:tblHeader/>
        </w:trPr>
        <w:tc>
          <w:tcPr>
            <w:tcW w:w="9351" w:type="dxa"/>
            <w:gridSpan w:val="5"/>
            <w:shd w:val="clear" w:color="auto" w:themeFill="background2" w:themeFillTint="FF" w:themeFillShade="FF"/>
            <w:vAlign w:val="center"/>
          </w:tcPr>
          <w:p>
            <w:pPr>
              <w:pStyle w:val="0"/>
              <w:jc w:val="both"/>
              <w:rPr>
                <w:rFonts w:hint="default" w:eastAsia="ＭＳ ゴシック"/>
                <w:b w:val="1"/>
                <w:sz w:val="20"/>
              </w:rPr>
            </w:pPr>
            <w:r>
              <w:rPr>
                <w:rFonts w:hint="eastAsia" w:eastAsia="ＭＳ ゴシック"/>
                <w:b w:val="1"/>
                <w:sz w:val="20"/>
              </w:rPr>
              <w:t>１．提案書</w:t>
            </w:r>
          </w:p>
        </w:tc>
      </w:tr>
      <w:tr>
        <w:trPr>
          <w:tblHeader/>
        </w:trPr>
        <w:tc>
          <w:tcPr>
            <w:tcW w:w="1271" w:type="dxa"/>
            <w:vAlign w:val="center"/>
          </w:tcPr>
          <w:p>
            <w:pPr>
              <w:pStyle w:val="0"/>
              <w:rPr>
                <w:rFonts w:hint="default"/>
                <w:sz w:val="20"/>
              </w:rPr>
            </w:pPr>
            <w:r>
              <w:rPr>
                <w:rFonts w:hint="eastAsia"/>
                <w:sz w:val="20"/>
              </w:rPr>
              <w:t>様式２－１</w:t>
            </w:r>
          </w:p>
        </w:tc>
        <w:tc>
          <w:tcPr>
            <w:tcW w:w="4536" w:type="dxa"/>
            <w:vAlign w:val="top"/>
          </w:tcPr>
          <w:p>
            <w:pPr>
              <w:pStyle w:val="0"/>
              <w:rPr>
                <w:rFonts w:hint="default"/>
                <w:sz w:val="20"/>
              </w:rPr>
            </w:pPr>
            <w:r>
              <w:rPr>
                <w:rFonts w:hint="eastAsia"/>
                <w:sz w:val="20"/>
              </w:rPr>
              <w:t>・提案提出書</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ind w:left="200" w:hanging="200" w:hangingChars="100"/>
              <w:rPr>
                <w:rFonts w:hint="default"/>
                <w:sz w:val="20"/>
              </w:rPr>
            </w:pPr>
            <w:r>
              <w:rPr>
                <w:rFonts w:hint="eastAsia"/>
                <w:sz w:val="20"/>
              </w:rPr>
              <w:t>様式２－２</w:t>
            </w:r>
          </w:p>
        </w:tc>
        <w:tc>
          <w:tcPr>
            <w:tcW w:w="4536" w:type="dxa"/>
            <w:vAlign w:val="top"/>
          </w:tcPr>
          <w:p>
            <w:pPr>
              <w:pStyle w:val="0"/>
              <w:ind w:left="200" w:hanging="200" w:hangingChars="100"/>
              <w:rPr>
                <w:rFonts w:hint="default"/>
                <w:sz w:val="20"/>
              </w:rPr>
            </w:pPr>
            <w:r>
              <w:rPr>
                <w:rFonts w:hint="eastAsia"/>
                <w:sz w:val="20"/>
              </w:rPr>
              <w:t>・要求水準等の確認誓約書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rHeight w:val="237" w:hRule="atLeast"/>
          <w:tblHeader/>
        </w:trPr>
        <w:tc>
          <w:tcPr>
            <w:tcW w:w="1271" w:type="dxa"/>
            <w:vAlign w:val="center"/>
          </w:tcPr>
          <w:p>
            <w:pPr>
              <w:pStyle w:val="0"/>
              <w:rPr>
                <w:rFonts w:hint="default"/>
                <w:sz w:val="20"/>
              </w:rPr>
            </w:pPr>
            <w:r>
              <w:rPr>
                <w:rFonts w:hint="eastAsia"/>
                <w:sz w:val="20"/>
              </w:rPr>
              <w:t>様式２－３</w:t>
            </w:r>
          </w:p>
        </w:tc>
        <w:tc>
          <w:tcPr>
            <w:tcW w:w="4536" w:type="dxa"/>
            <w:vAlign w:val="top"/>
          </w:tcPr>
          <w:p>
            <w:pPr>
              <w:pStyle w:val="0"/>
              <w:rPr>
                <w:rFonts w:hint="default"/>
                <w:sz w:val="20"/>
              </w:rPr>
            </w:pPr>
            <w:r>
              <w:rPr>
                <w:rFonts w:hint="eastAsia"/>
                <w:sz w:val="20"/>
              </w:rPr>
              <w:t>・提出書類一覧表（チェックリスト）</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ﾁｪｯｸして提出</w:t>
            </w:r>
          </w:p>
        </w:tc>
      </w:tr>
      <w:tr>
        <w:trPr>
          <w:tblHeader/>
        </w:trPr>
        <w:tc>
          <w:tcPr>
            <w:tcW w:w="1271" w:type="dxa"/>
            <w:vAlign w:val="center"/>
          </w:tcPr>
          <w:p>
            <w:pPr>
              <w:pStyle w:val="0"/>
              <w:rPr>
                <w:rFonts w:hint="default"/>
                <w:sz w:val="20"/>
              </w:rPr>
            </w:pPr>
            <w:r>
              <w:rPr>
                <w:rFonts w:hint="eastAsia"/>
                <w:sz w:val="20"/>
              </w:rPr>
              <w:t>様式２－４</w:t>
            </w:r>
          </w:p>
        </w:tc>
        <w:tc>
          <w:tcPr>
            <w:tcW w:w="4536" w:type="dxa"/>
            <w:vAlign w:val="top"/>
          </w:tcPr>
          <w:p>
            <w:pPr>
              <w:pStyle w:val="0"/>
              <w:rPr>
                <w:rFonts w:hint="default"/>
                <w:sz w:val="20"/>
              </w:rPr>
            </w:pPr>
            <w:r>
              <w:rPr>
                <w:rFonts w:hint="eastAsia"/>
                <w:sz w:val="20"/>
              </w:rPr>
              <w:t>・整備基準チェックリスト</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top"/>
          </w:tcPr>
          <w:p>
            <w:pPr>
              <w:pStyle w:val="0"/>
              <w:jc w:val="center"/>
              <w:rPr>
                <w:rFonts w:hint="default"/>
              </w:rPr>
            </w:pPr>
            <w:r>
              <w:rPr>
                <w:rFonts w:hint="eastAsia"/>
                <w:sz w:val="20"/>
              </w:rPr>
              <w:t>ﾁｪｯｸして提出</w:t>
            </w:r>
          </w:p>
        </w:tc>
      </w:tr>
      <w:tr>
        <w:trPr>
          <w:tblHeader/>
        </w:trPr>
        <w:tc>
          <w:tcPr>
            <w:tcW w:w="1271" w:type="dxa"/>
            <w:vAlign w:val="center"/>
          </w:tcPr>
          <w:p>
            <w:pPr>
              <w:pStyle w:val="0"/>
              <w:rPr>
                <w:rFonts w:hint="default"/>
                <w:sz w:val="20"/>
              </w:rPr>
            </w:pPr>
            <w:r>
              <w:rPr>
                <w:rFonts w:hint="eastAsia"/>
                <w:sz w:val="20"/>
              </w:rPr>
              <w:t>様式２－５</w:t>
            </w:r>
          </w:p>
        </w:tc>
        <w:tc>
          <w:tcPr>
            <w:tcW w:w="4536" w:type="dxa"/>
            <w:vAlign w:val="top"/>
          </w:tcPr>
          <w:p>
            <w:pPr>
              <w:pStyle w:val="0"/>
              <w:rPr>
                <w:rFonts w:hint="default"/>
                <w:sz w:val="20"/>
              </w:rPr>
            </w:pPr>
            <w:r>
              <w:rPr>
                <w:rFonts w:hint="eastAsia"/>
                <w:sz w:val="20"/>
              </w:rPr>
              <w:t>・基本的事項確認表（チェックリスト）</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top"/>
          </w:tcPr>
          <w:p>
            <w:pPr>
              <w:pStyle w:val="0"/>
              <w:jc w:val="center"/>
              <w:rPr>
                <w:rFonts w:hint="default"/>
              </w:rPr>
            </w:pPr>
            <w:r>
              <w:rPr>
                <w:rFonts w:hint="eastAsia"/>
                <w:sz w:val="20"/>
              </w:rPr>
              <w:t>ﾁｪｯｸして提出</w:t>
            </w:r>
          </w:p>
        </w:tc>
      </w:tr>
      <w:tr>
        <w:trPr>
          <w:tblHeader/>
        </w:trPr>
        <w:tc>
          <w:tcPr>
            <w:tcW w:w="9351" w:type="dxa"/>
            <w:gridSpan w:val="5"/>
            <w:vAlign w:val="top"/>
          </w:tcPr>
          <w:p>
            <w:pPr>
              <w:pStyle w:val="0"/>
              <w:rPr>
                <w:rFonts w:hint="default" w:eastAsia="ＭＳ ゴシック"/>
                <w:b w:val="1"/>
                <w:sz w:val="20"/>
              </w:rPr>
            </w:pPr>
            <w:r>
              <w:rPr>
                <w:rFonts w:hint="eastAsia" w:eastAsia="ＭＳ ゴシック"/>
                <w:b w:val="1"/>
                <w:sz w:val="20"/>
              </w:rPr>
              <w:t>（１）事業実施体制及び安定性に関する提案</w:t>
            </w:r>
          </w:p>
        </w:tc>
      </w:tr>
      <w:tr>
        <w:trPr>
          <w:tblHeader/>
        </w:trPr>
        <w:tc>
          <w:tcPr>
            <w:tcW w:w="1271" w:type="dxa"/>
            <w:vAlign w:val="center"/>
          </w:tcPr>
          <w:p>
            <w:pPr>
              <w:pStyle w:val="0"/>
              <w:ind w:left="200" w:hanging="200" w:hangingChars="100"/>
              <w:rPr>
                <w:rFonts w:hint="default"/>
                <w:sz w:val="20"/>
              </w:rPr>
            </w:pPr>
            <w:r>
              <w:rPr>
                <w:rFonts w:hint="eastAsia"/>
                <w:sz w:val="20"/>
              </w:rPr>
              <w:t>様式３－１</w:t>
            </w:r>
          </w:p>
        </w:tc>
        <w:tc>
          <w:tcPr>
            <w:tcW w:w="4536" w:type="dxa"/>
            <w:vAlign w:val="top"/>
          </w:tcPr>
          <w:p>
            <w:pPr>
              <w:pStyle w:val="0"/>
              <w:ind w:left="200" w:hanging="200" w:hangingChars="100"/>
              <w:rPr>
                <w:rFonts w:hint="default"/>
                <w:sz w:val="20"/>
              </w:rPr>
            </w:pPr>
            <w:r>
              <w:rPr>
                <w:rFonts w:hint="eastAsia"/>
                <w:sz w:val="20"/>
              </w:rPr>
              <w:t>・事業実施体制及び安定性に関する提案書表紙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ind w:left="200" w:hanging="200" w:hangingChars="100"/>
              <w:rPr>
                <w:rFonts w:hint="default"/>
                <w:sz w:val="20"/>
              </w:rPr>
            </w:pPr>
            <w:r>
              <w:rPr>
                <w:rFonts w:hint="eastAsia"/>
                <w:sz w:val="20"/>
              </w:rPr>
              <w:t>様式３－２</w:t>
            </w:r>
          </w:p>
        </w:tc>
        <w:tc>
          <w:tcPr>
            <w:tcW w:w="4536" w:type="dxa"/>
            <w:vAlign w:val="top"/>
          </w:tcPr>
          <w:p>
            <w:pPr>
              <w:pStyle w:val="0"/>
              <w:ind w:left="200" w:hanging="200" w:hangingChars="100"/>
              <w:rPr>
                <w:rFonts w:hint="default"/>
                <w:sz w:val="20"/>
              </w:rPr>
            </w:pPr>
            <w:r>
              <w:rPr>
                <w:rFonts w:hint="eastAsia"/>
                <w:sz w:val="20"/>
              </w:rPr>
              <w:t>・事業の実施体制に関する提案事項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rPr>
                <w:rFonts w:hint="default"/>
                <w:sz w:val="20"/>
              </w:rPr>
            </w:pPr>
            <w:r>
              <w:rPr>
                <w:rFonts w:hint="eastAsia"/>
                <w:sz w:val="20"/>
              </w:rPr>
              <w:t>様式３－３</w:t>
            </w:r>
          </w:p>
        </w:tc>
        <w:tc>
          <w:tcPr>
            <w:tcW w:w="4536" w:type="dxa"/>
            <w:vAlign w:val="top"/>
          </w:tcPr>
          <w:p>
            <w:pPr>
              <w:pStyle w:val="0"/>
              <w:rPr>
                <w:rFonts w:hint="default"/>
                <w:sz w:val="20"/>
              </w:rPr>
            </w:pPr>
            <w:r>
              <w:rPr>
                <w:rFonts w:hint="eastAsia"/>
                <w:sz w:val="20"/>
              </w:rPr>
              <w:t>・事業の安定性に関する提案事項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9351" w:type="dxa"/>
            <w:gridSpan w:val="5"/>
            <w:vAlign w:val="center"/>
          </w:tcPr>
          <w:p>
            <w:pPr>
              <w:pStyle w:val="0"/>
              <w:jc w:val="both"/>
              <w:rPr>
                <w:rFonts w:hint="default"/>
                <w:sz w:val="20"/>
              </w:rPr>
            </w:pPr>
            <w:r>
              <w:rPr>
                <w:rFonts w:hint="eastAsia" w:eastAsia="ＭＳ ゴシック"/>
                <w:b w:val="1"/>
                <w:sz w:val="20"/>
              </w:rPr>
              <w:t>（２）地元産業への貢献に関する提案</w:t>
            </w:r>
          </w:p>
        </w:tc>
      </w:tr>
      <w:tr>
        <w:trPr>
          <w:tblHeader/>
        </w:trPr>
        <w:tc>
          <w:tcPr>
            <w:tcW w:w="1271" w:type="dxa"/>
            <w:vAlign w:val="center"/>
          </w:tcPr>
          <w:p>
            <w:pPr>
              <w:pStyle w:val="0"/>
              <w:rPr>
                <w:rFonts w:hint="default"/>
                <w:sz w:val="20"/>
              </w:rPr>
            </w:pPr>
            <w:r>
              <w:rPr>
                <w:rFonts w:hint="eastAsia"/>
                <w:sz w:val="20"/>
              </w:rPr>
              <w:t>様式４－１</w:t>
            </w:r>
          </w:p>
        </w:tc>
        <w:tc>
          <w:tcPr>
            <w:tcW w:w="4536" w:type="dxa"/>
            <w:vAlign w:val="top"/>
          </w:tcPr>
          <w:p>
            <w:pPr>
              <w:pStyle w:val="0"/>
              <w:rPr>
                <w:rFonts w:hint="default"/>
                <w:sz w:val="20"/>
              </w:rPr>
            </w:pPr>
            <w:r>
              <w:rPr>
                <w:rFonts w:hint="eastAsia"/>
                <w:sz w:val="20"/>
              </w:rPr>
              <w:t>・地元産業への貢献に関する提案書表紙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rPr>
                <w:rFonts w:hint="default"/>
                <w:sz w:val="20"/>
              </w:rPr>
            </w:pPr>
            <w:r>
              <w:rPr>
                <w:rFonts w:hint="eastAsia"/>
                <w:sz w:val="20"/>
              </w:rPr>
              <w:t>様式４－２</w:t>
            </w:r>
          </w:p>
        </w:tc>
        <w:tc>
          <w:tcPr>
            <w:tcW w:w="4536" w:type="dxa"/>
            <w:vAlign w:val="center"/>
          </w:tcPr>
          <w:p>
            <w:pPr>
              <w:pStyle w:val="0"/>
              <w:rPr>
                <w:rFonts w:hint="default"/>
                <w:sz w:val="20"/>
              </w:rPr>
            </w:pPr>
            <w:r>
              <w:rPr>
                <w:rFonts w:hint="eastAsia"/>
                <w:sz w:val="20"/>
              </w:rPr>
              <w:t>・市内企業への発注に関する誓約書</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16"/>
              </w:rPr>
            </w:pPr>
            <w:r>
              <w:rPr>
                <w:rFonts w:hint="eastAsia"/>
                <w:sz w:val="16"/>
              </w:rPr>
              <w:t>代表企業の署名・捺印をすること</w:t>
            </w:r>
          </w:p>
        </w:tc>
      </w:tr>
      <w:tr>
        <w:trPr>
          <w:tblHeader/>
        </w:trPr>
        <w:tc>
          <w:tcPr>
            <w:tcW w:w="1271" w:type="dxa"/>
            <w:vAlign w:val="center"/>
          </w:tcPr>
          <w:p>
            <w:pPr>
              <w:pStyle w:val="0"/>
              <w:rPr>
                <w:rFonts w:hint="default"/>
                <w:sz w:val="18"/>
              </w:rPr>
            </w:pPr>
            <w:r>
              <w:rPr>
                <w:rFonts w:hint="eastAsia"/>
                <w:sz w:val="20"/>
              </w:rPr>
              <w:t>様式４－３</w:t>
            </w:r>
          </w:p>
        </w:tc>
        <w:tc>
          <w:tcPr>
            <w:tcW w:w="4536" w:type="dxa"/>
            <w:vAlign w:val="center"/>
          </w:tcPr>
          <w:p>
            <w:pPr>
              <w:pStyle w:val="0"/>
              <w:rPr>
                <w:rFonts w:hint="default"/>
                <w:sz w:val="20"/>
              </w:rPr>
            </w:pPr>
            <w:r>
              <w:rPr>
                <w:rFonts w:hint="eastAsia"/>
                <w:sz w:val="18"/>
              </w:rPr>
              <w:t>・</w:t>
            </w:r>
            <w:r>
              <w:rPr>
                <w:rFonts w:hint="eastAsia"/>
                <w:sz w:val="20"/>
              </w:rPr>
              <w:t>市内企業の活用についての提案</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16"/>
              </w:rPr>
            </w:pPr>
          </w:p>
        </w:tc>
      </w:tr>
      <w:tr>
        <w:trPr>
          <w:tblHeader/>
        </w:trPr>
        <w:tc>
          <w:tcPr>
            <w:tcW w:w="9351" w:type="dxa"/>
            <w:gridSpan w:val="5"/>
            <w:vAlign w:val="top"/>
          </w:tcPr>
          <w:p>
            <w:pPr>
              <w:pStyle w:val="0"/>
              <w:rPr>
                <w:rFonts w:hint="default" w:eastAsia="ＭＳ ゴシック"/>
                <w:b w:val="1"/>
                <w:sz w:val="20"/>
              </w:rPr>
            </w:pPr>
            <w:r>
              <w:rPr>
                <w:rFonts w:hint="eastAsia" w:eastAsia="ＭＳ ゴシック"/>
                <w:b w:val="1"/>
                <w:sz w:val="20"/>
              </w:rPr>
              <w:t>（３）施設計画に関する提案</w:t>
            </w:r>
          </w:p>
        </w:tc>
      </w:tr>
      <w:tr>
        <w:trPr>
          <w:tblHeade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様式５－１</w:t>
            </w:r>
          </w:p>
        </w:tc>
        <w:tc>
          <w:tcPr>
            <w:tcW w:w="4536" w:type="dxa"/>
            <w:vAlign w:val="top"/>
          </w:tcPr>
          <w:p>
            <w:pPr>
              <w:pStyle w:val="0"/>
              <w:tabs>
                <w:tab w:val="center" w:leader="none" w:pos="2001"/>
              </w:tabs>
              <w:ind w:left="200" w:hanging="200" w:hangingChars="100"/>
              <w:rPr>
                <w:rFonts w:hint="default"/>
                <w:sz w:val="20"/>
              </w:rPr>
            </w:pPr>
            <w:r>
              <w:rPr>
                <w:rFonts w:hint="eastAsia"/>
                <w:sz w:val="20"/>
              </w:rPr>
              <w:t>・施設計画に関する提案書表紙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blHeade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様式５－２</w:t>
            </w:r>
          </w:p>
        </w:tc>
        <w:tc>
          <w:tcPr>
            <w:tcW w:w="4536" w:type="dxa"/>
            <w:vAlign w:val="top"/>
          </w:tcPr>
          <w:p>
            <w:pPr>
              <w:pStyle w:val="0"/>
              <w:tabs>
                <w:tab w:val="center" w:leader="none" w:pos="2001"/>
              </w:tabs>
              <w:ind w:left="200" w:hanging="200" w:hangingChars="100"/>
              <w:rPr>
                <w:rFonts w:hint="default"/>
                <w:sz w:val="20"/>
              </w:rPr>
            </w:pPr>
            <w:r>
              <w:rPr>
                <w:rFonts w:hint="eastAsia"/>
                <w:sz w:val="20"/>
              </w:rPr>
              <w:t>・配置計画に関する全般の提案事項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rPr>
                <w:rFonts w:hint="default"/>
                <w:sz w:val="20"/>
              </w:rPr>
            </w:pPr>
            <w:r>
              <w:rPr>
                <w:rFonts w:hint="eastAsia"/>
                <w:sz w:val="20"/>
              </w:rPr>
              <w:t>様式５－３</w:t>
            </w:r>
          </w:p>
        </w:tc>
        <w:tc>
          <w:tcPr>
            <w:tcW w:w="4536" w:type="dxa"/>
            <w:vAlign w:val="top"/>
          </w:tcPr>
          <w:p>
            <w:pPr>
              <w:pStyle w:val="0"/>
              <w:rPr>
                <w:rFonts w:hint="default"/>
                <w:sz w:val="20"/>
              </w:rPr>
            </w:pPr>
            <w:r>
              <w:rPr>
                <w:rFonts w:hint="eastAsia"/>
                <w:sz w:val="20"/>
              </w:rPr>
              <w:t>・住棟計画に関する提案事項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様式５－４</w:t>
            </w:r>
          </w:p>
        </w:tc>
        <w:tc>
          <w:tcPr>
            <w:tcW w:w="4536" w:type="dxa"/>
            <w:vAlign w:val="top"/>
          </w:tcPr>
          <w:p>
            <w:pPr>
              <w:pStyle w:val="0"/>
              <w:ind w:left="200" w:hanging="200" w:hangingChars="100"/>
              <w:rPr>
                <w:rFonts w:hint="default"/>
                <w:sz w:val="20"/>
              </w:rPr>
            </w:pPr>
            <w:r>
              <w:rPr>
                <w:rFonts w:hint="eastAsia"/>
                <w:sz w:val="20"/>
              </w:rPr>
              <w:t>・住戸計画に関する提案事項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様式５－５</w:t>
            </w:r>
          </w:p>
        </w:tc>
        <w:tc>
          <w:tcPr>
            <w:tcW w:w="4536" w:type="dxa"/>
            <w:vAlign w:val="top"/>
          </w:tcPr>
          <w:p>
            <w:pPr>
              <w:pStyle w:val="0"/>
              <w:ind w:left="200" w:hanging="200" w:hangingChars="100"/>
              <w:rPr>
                <w:rFonts w:hint="default"/>
                <w:sz w:val="20"/>
              </w:rPr>
            </w:pPr>
            <w:r>
              <w:rPr>
                <w:rFonts w:hint="eastAsia"/>
                <w:sz w:val="20"/>
              </w:rPr>
              <w:t>・関連する施設整備に関する提案事項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blHeader/>
        </w:trPr>
        <w:tc>
          <w:tcPr>
            <w:tcW w:w="1271" w:type="dxa"/>
            <w:vAlign w:val="center"/>
          </w:tcPr>
          <w:p>
            <w:pPr>
              <w:pStyle w:val="0"/>
              <w:ind w:left="200" w:hanging="200" w:hangingChars="100"/>
              <w:rPr>
                <w:rFonts w:hint="default"/>
                <w:sz w:val="20"/>
              </w:rPr>
            </w:pPr>
            <w:r>
              <w:rPr>
                <w:rFonts w:hint="eastAsia"/>
                <w:sz w:val="20"/>
              </w:rPr>
              <w:t>様式５－６</w:t>
            </w:r>
          </w:p>
        </w:tc>
        <w:tc>
          <w:tcPr>
            <w:tcW w:w="4536" w:type="dxa"/>
            <w:vAlign w:val="top"/>
          </w:tcPr>
          <w:p>
            <w:pPr>
              <w:pStyle w:val="0"/>
              <w:ind w:left="200" w:hanging="200" w:hangingChars="100"/>
              <w:rPr>
                <w:rFonts w:hint="default"/>
                <w:sz w:val="20"/>
              </w:rPr>
            </w:pPr>
            <w:r>
              <w:rPr>
                <w:rFonts w:hint="eastAsia"/>
                <w:sz w:val="20"/>
              </w:rPr>
              <w:t>・環境への配慮に関する提案事項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center"/>
          </w:tcPr>
          <w:p>
            <w:pPr>
              <w:pStyle w:val="0"/>
              <w:jc w:val="both"/>
              <w:rPr>
                <w:rFonts w:hint="default"/>
                <w:sz w:val="20"/>
              </w:rPr>
            </w:pPr>
            <w:r>
              <w:rPr>
                <w:rFonts w:hint="eastAsia" w:eastAsia="ＭＳ ゴシック"/>
                <w:b w:val="1"/>
                <w:sz w:val="20"/>
              </w:rPr>
              <w:t>（４）維持管理に関する提案</w:t>
            </w:r>
          </w:p>
        </w:tc>
      </w:tr>
      <w:tr>
        <w:trPr/>
        <w:tc>
          <w:tcPr>
            <w:tcW w:w="1271" w:type="dxa"/>
            <w:vAlign w:val="center"/>
          </w:tcPr>
          <w:p>
            <w:pPr>
              <w:pStyle w:val="0"/>
              <w:ind w:left="200" w:hanging="200" w:hangingChars="100"/>
              <w:rPr>
                <w:rFonts w:hint="default"/>
                <w:sz w:val="20"/>
              </w:rPr>
            </w:pPr>
            <w:r>
              <w:rPr>
                <w:rFonts w:hint="eastAsia"/>
                <w:sz w:val="20"/>
              </w:rPr>
              <w:t>様式６－１</w:t>
            </w:r>
          </w:p>
        </w:tc>
        <w:tc>
          <w:tcPr>
            <w:tcW w:w="4536" w:type="dxa"/>
            <w:vAlign w:val="top"/>
          </w:tcPr>
          <w:p>
            <w:pPr>
              <w:pStyle w:val="0"/>
              <w:ind w:left="200" w:hanging="200" w:hangingChars="100"/>
              <w:rPr>
                <w:rFonts w:hint="default"/>
                <w:sz w:val="20"/>
              </w:rPr>
            </w:pPr>
            <w:r>
              <w:rPr>
                <w:rFonts w:hint="eastAsia"/>
                <w:sz w:val="20"/>
              </w:rPr>
              <w:t>・維持管理に関する提案書表紙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様式６－２</w:t>
            </w:r>
          </w:p>
        </w:tc>
        <w:tc>
          <w:tcPr>
            <w:tcW w:w="4536" w:type="dxa"/>
            <w:vAlign w:val="top"/>
          </w:tcPr>
          <w:p>
            <w:pPr>
              <w:pStyle w:val="0"/>
              <w:ind w:left="200" w:hanging="200" w:hangingChars="100"/>
              <w:rPr>
                <w:rFonts w:hint="default"/>
                <w:sz w:val="20"/>
              </w:rPr>
            </w:pPr>
            <w:r>
              <w:rPr>
                <w:rFonts w:hint="eastAsia"/>
                <w:sz w:val="20"/>
              </w:rPr>
              <w:t>・施設の耐久性、耐候性に関する提案事項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様式６－３</w:t>
            </w:r>
          </w:p>
        </w:tc>
        <w:tc>
          <w:tcPr>
            <w:tcW w:w="4536" w:type="dxa"/>
            <w:vAlign w:val="top"/>
          </w:tcPr>
          <w:p>
            <w:pPr>
              <w:pStyle w:val="0"/>
              <w:ind w:left="200" w:hanging="200" w:hangingChars="100"/>
              <w:rPr>
                <w:rFonts w:hint="default"/>
                <w:sz w:val="20"/>
              </w:rPr>
            </w:pPr>
            <w:r>
              <w:rPr>
                <w:rFonts w:hint="eastAsia"/>
                <w:sz w:val="20"/>
              </w:rPr>
              <w:t>・ライフサイクルコスト計画に関する提案事項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様式６－４</w:t>
            </w:r>
          </w:p>
        </w:tc>
        <w:tc>
          <w:tcPr>
            <w:tcW w:w="4536" w:type="dxa"/>
            <w:vAlign w:val="top"/>
          </w:tcPr>
          <w:p>
            <w:pPr>
              <w:pStyle w:val="0"/>
              <w:ind w:left="200" w:hanging="200" w:hangingChars="100"/>
              <w:rPr>
                <w:rFonts w:hint="default"/>
                <w:sz w:val="20"/>
              </w:rPr>
            </w:pPr>
            <w:r>
              <w:rPr>
                <w:rFonts w:hint="eastAsia"/>
                <w:sz w:val="20"/>
              </w:rPr>
              <w:t>・施設のメンテナンス性に関する提案事項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center"/>
          </w:tcPr>
          <w:p>
            <w:pPr>
              <w:pStyle w:val="0"/>
              <w:jc w:val="both"/>
              <w:rPr>
                <w:rFonts w:hint="default" w:eastAsia="ＭＳ ゴシック"/>
                <w:b w:val="1"/>
                <w:sz w:val="20"/>
              </w:rPr>
            </w:pPr>
            <w:r>
              <w:rPr>
                <w:rFonts w:hint="eastAsia" w:eastAsia="ＭＳ ゴシック"/>
                <w:b w:val="1"/>
                <w:sz w:val="20"/>
              </w:rPr>
              <w:t>（５）施工計画に関する提案</w:t>
            </w:r>
          </w:p>
        </w:tc>
      </w:tr>
      <w:tr>
        <w:trPr/>
        <w:tc>
          <w:tcPr>
            <w:tcW w:w="1271" w:type="dxa"/>
            <w:vAlign w:val="center"/>
          </w:tcPr>
          <w:p>
            <w:pPr>
              <w:pStyle w:val="0"/>
              <w:tabs>
                <w:tab w:val="center" w:leader="none" w:pos="2001"/>
              </w:tabs>
              <w:ind w:left="200" w:hanging="200" w:hangingChars="100"/>
              <w:rPr>
                <w:rFonts w:hint="default"/>
                <w:sz w:val="20"/>
              </w:rPr>
            </w:pPr>
            <w:r>
              <w:rPr>
                <w:rFonts w:hint="eastAsia"/>
                <w:sz w:val="20"/>
              </w:rPr>
              <w:t>様式７－１</w:t>
            </w:r>
          </w:p>
        </w:tc>
        <w:tc>
          <w:tcPr>
            <w:tcW w:w="4536" w:type="dxa"/>
            <w:vAlign w:val="top"/>
          </w:tcPr>
          <w:p>
            <w:pPr>
              <w:pStyle w:val="0"/>
              <w:tabs>
                <w:tab w:val="center" w:leader="none" w:pos="2001"/>
              </w:tabs>
              <w:ind w:left="200" w:hanging="200" w:hangingChars="100"/>
              <w:rPr>
                <w:rFonts w:hint="default"/>
                <w:sz w:val="20"/>
              </w:rPr>
            </w:pPr>
            <w:r>
              <w:rPr>
                <w:rFonts w:hint="eastAsia"/>
                <w:sz w:val="20"/>
              </w:rPr>
              <w:t>・施工計画に関する提案書表紙</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rPr>
                <w:rFonts w:hint="default"/>
                <w:sz w:val="20"/>
              </w:rPr>
            </w:pPr>
            <w:r>
              <w:rPr>
                <w:rFonts w:hint="eastAsia"/>
                <w:sz w:val="20"/>
              </w:rPr>
              <w:t>様式７－２</w:t>
            </w:r>
          </w:p>
        </w:tc>
        <w:tc>
          <w:tcPr>
            <w:tcW w:w="4536" w:type="dxa"/>
            <w:vAlign w:val="top"/>
          </w:tcPr>
          <w:p>
            <w:pPr>
              <w:pStyle w:val="0"/>
              <w:rPr>
                <w:rFonts w:hint="default"/>
                <w:sz w:val="20"/>
              </w:rPr>
            </w:pPr>
            <w:r>
              <w:rPr>
                <w:rFonts w:hint="eastAsia"/>
                <w:sz w:val="20"/>
              </w:rPr>
              <w:t>・施工計画に関する提案事項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様式７－３</w:t>
            </w:r>
          </w:p>
        </w:tc>
        <w:tc>
          <w:tcPr>
            <w:tcW w:w="4536" w:type="dxa"/>
            <w:vAlign w:val="top"/>
          </w:tcPr>
          <w:p>
            <w:pPr>
              <w:pStyle w:val="0"/>
              <w:ind w:left="200" w:hanging="200" w:hangingChars="100"/>
              <w:rPr>
                <w:rFonts w:hint="default"/>
                <w:sz w:val="20"/>
              </w:rPr>
            </w:pPr>
            <w:r>
              <w:rPr>
                <w:rFonts w:hint="eastAsia"/>
                <w:sz w:val="20"/>
              </w:rPr>
              <w:t>・施工中の安全確保及び入居者・周辺への配慮に関する提案事項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bl>
    <w:p>
      <w:pPr>
        <w:pStyle w:val="0"/>
        <w:rPr>
          <w:rFonts w:hint="default"/>
        </w:rPr>
      </w:pPr>
    </w:p>
    <w:p>
      <w:pPr>
        <w:pStyle w:val="0"/>
        <w:rPr>
          <w:rFonts w:hint="default"/>
        </w:rPr>
      </w:pPr>
      <w:r>
        <w:rPr>
          <w:rFonts w:hint="default"/>
        </w:rPr>
        <w:br w:type="page"/>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1"/>
        <w:gridCol w:w="4536"/>
        <w:gridCol w:w="851"/>
        <w:gridCol w:w="850"/>
        <w:gridCol w:w="1843"/>
      </w:tblGrid>
      <w:tr>
        <w:trPr>
          <w:tblHeader/>
        </w:trPr>
        <w:tc>
          <w:tcPr>
            <w:tcW w:w="1271" w:type="dxa"/>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4536" w:type="dxa"/>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851"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提出者確認欄</w:t>
            </w:r>
          </w:p>
        </w:tc>
        <w:tc>
          <w:tcPr>
            <w:tcW w:w="850"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市</w:t>
            </w:r>
          </w:p>
          <w:p>
            <w:pPr>
              <w:pStyle w:val="0"/>
              <w:snapToGrid w:val="0"/>
              <w:jc w:val="center"/>
              <w:rPr>
                <w:rFonts w:hint="default" w:eastAsia="ＭＳ ゴシック"/>
                <w:b w:val="1"/>
                <w:w w:val="90"/>
                <w:sz w:val="20"/>
              </w:rPr>
            </w:pPr>
            <w:r>
              <w:rPr>
                <w:rFonts w:hint="eastAsia" w:eastAsia="ＭＳ ゴシック"/>
                <w:b w:val="1"/>
                <w:w w:val="90"/>
                <w:sz w:val="20"/>
              </w:rPr>
              <w:t>確認欄</w:t>
            </w:r>
          </w:p>
        </w:tc>
        <w:tc>
          <w:tcPr>
            <w:tcW w:w="1843" w:type="dxa"/>
            <w:vAlign w:val="center"/>
          </w:tcPr>
          <w:p>
            <w:pPr>
              <w:pStyle w:val="0"/>
              <w:snapToGrid w:val="0"/>
              <w:jc w:val="center"/>
              <w:rPr>
                <w:rFonts w:hint="default" w:eastAsia="ＭＳ ゴシック"/>
                <w:b w:val="1"/>
                <w:sz w:val="20"/>
              </w:rPr>
            </w:pPr>
            <w:r>
              <w:rPr>
                <w:rFonts w:hint="eastAsia" w:eastAsia="ＭＳ ゴシック"/>
                <w:b w:val="1"/>
                <w:sz w:val="20"/>
              </w:rPr>
              <w:t>備考</w:t>
            </w:r>
          </w:p>
        </w:tc>
      </w:tr>
      <w:tr>
        <w:trPr/>
        <w:tc>
          <w:tcPr>
            <w:tcW w:w="9351" w:type="dxa"/>
            <w:gridSpan w:val="5"/>
            <w:vAlign w:val="center"/>
          </w:tcPr>
          <w:p>
            <w:pPr>
              <w:pStyle w:val="0"/>
              <w:jc w:val="both"/>
              <w:rPr>
                <w:rFonts w:hint="default"/>
                <w:sz w:val="20"/>
              </w:rPr>
            </w:pPr>
            <w:r>
              <w:rPr>
                <w:rFonts w:hint="eastAsia" w:eastAsia="ＭＳ ゴシック"/>
                <w:b w:val="1"/>
                <w:sz w:val="20"/>
              </w:rPr>
              <w:t>（６）周辺４団地跡地の活用に関する提案</w:t>
            </w:r>
          </w:p>
        </w:tc>
      </w:tr>
      <w:tr>
        <w:trPr/>
        <w:tc>
          <w:tcPr>
            <w:tcW w:w="1271" w:type="dxa"/>
            <w:vAlign w:val="top"/>
          </w:tcPr>
          <w:p>
            <w:pPr>
              <w:pStyle w:val="0"/>
              <w:ind w:left="178" w:hanging="178" w:hangingChars="85"/>
              <w:rPr>
                <w:rFonts w:hint="default"/>
              </w:rPr>
            </w:pPr>
            <w:r>
              <w:rPr>
                <w:rFonts w:hint="eastAsia"/>
              </w:rPr>
              <w:t>様式８－１</w:t>
            </w:r>
          </w:p>
        </w:tc>
        <w:tc>
          <w:tcPr>
            <w:tcW w:w="4536" w:type="dxa"/>
            <w:vAlign w:val="top"/>
          </w:tcPr>
          <w:p>
            <w:pPr>
              <w:pStyle w:val="0"/>
              <w:ind w:left="178" w:hanging="178" w:hangingChars="85"/>
              <w:rPr>
                <w:rFonts w:hint="default"/>
                <w:sz w:val="20"/>
              </w:rPr>
            </w:pPr>
            <w:r>
              <w:rPr>
                <w:rFonts w:hint="eastAsia"/>
              </w:rPr>
              <w:t>・周辺４団地跡地の活用に関する提案書表紙</w:t>
            </w:r>
          </w:p>
        </w:tc>
        <w:tc>
          <w:tcPr>
            <w:tcW w:w="851" w:type="dxa"/>
            <w:vAlign w:val="top"/>
          </w:tcPr>
          <w:p>
            <w:pPr>
              <w:pStyle w:val="0"/>
              <w:rPr>
                <w:rFonts w:hint="default"/>
                <w:sz w:val="20"/>
              </w:rPr>
            </w:pPr>
          </w:p>
        </w:tc>
        <w:tc>
          <w:tcPr>
            <w:tcW w:w="850" w:type="dxa"/>
            <w:vAlign w:val="top"/>
          </w:tcPr>
          <w:p>
            <w:pPr>
              <w:pStyle w:val="0"/>
              <w:jc w:val="center"/>
              <w:rPr>
                <w:rFonts w:hint="default"/>
                <w:sz w:val="20"/>
              </w:rPr>
            </w:pPr>
          </w:p>
        </w:tc>
        <w:tc>
          <w:tcPr>
            <w:tcW w:w="1843" w:type="dxa"/>
            <w:vAlign w:val="top"/>
          </w:tcPr>
          <w:p>
            <w:pPr>
              <w:pStyle w:val="0"/>
              <w:jc w:val="center"/>
              <w:rPr>
                <w:rFonts w:hint="default"/>
                <w:sz w:val="20"/>
              </w:rPr>
            </w:pPr>
            <w:r>
              <w:rPr>
                <w:rFonts w:hint="eastAsia"/>
              </w:rPr>
              <w:t>片面刷り</w:t>
            </w:r>
          </w:p>
        </w:tc>
      </w:tr>
      <w:tr>
        <w:trPr/>
        <w:tc>
          <w:tcPr>
            <w:tcW w:w="1271" w:type="dxa"/>
            <w:vAlign w:val="top"/>
          </w:tcPr>
          <w:p>
            <w:pPr>
              <w:pStyle w:val="0"/>
              <w:ind w:left="178" w:hanging="178" w:hangingChars="85"/>
              <w:rPr>
                <w:rFonts w:hint="default"/>
              </w:rPr>
            </w:pPr>
            <w:r>
              <w:rPr>
                <w:rFonts w:hint="eastAsia"/>
              </w:rPr>
              <w:t>様式８－２</w:t>
            </w:r>
          </w:p>
        </w:tc>
        <w:tc>
          <w:tcPr>
            <w:tcW w:w="4536" w:type="dxa"/>
            <w:vAlign w:val="top"/>
          </w:tcPr>
          <w:p>
            <w:pPr>
              <w:pStyle w:val="0"/>
              <w:ind w:left="178" w:hanging="178" w:hangingChars="85"/>
              <w:rPr>
                <w:rFonts w:hint="default"/>
                <w:sz w:val="20"/>
              </w:rPr>
            </w:pPr>
            <w:r>
              <w:rPr>
                <w:rFonts w:hint="eastAsia"/>
              </w:rPr>
              <w:t>・</w:t>
            </w:r>
            <w:r>
              <w:rPr>
                <w:rFonts w:hint="eastAsia"/>
                <w:w w:val="95"/>
              </w:rPr>
              <w:t>提案内容の妥当性、実現性に関する提案事項</w:t>
            </w:r>
          </w:p>
        </w:tc>
        <w:tc>
          <w:tcPr>
            <w:tcW w:w="851" w:type="dxa"/>
            <w:vAlign w:val="top"/>
          </w:tcPr>
          <w:p>
            <w:pPr>
              <w:pStyle w:val="0"/>
              <w:rPr>
                <w:rFonts w:hint="default"/>
                <w:sz w:val="20"/>
              </w:rPr>
            </w:pPr>
          </w:p>
        </w:tc>
        <w:tc>
          <w:tcPr>
            <w:tcW w:w="850" w:type="dxa"/>
            <w:vAlign w:val="top"/>
          </w:tcPr>
          <w:p>
            <w:pPr>
              <w:pStyle w:val="0"/>
              <w:jc w:val="center"/>
              <w:rPr>
                <w:rFonts w:hint="default"/>
                <w:sz w:val="20"/>
              </w:rPr>
            </w:pPr>
          </w:p>
        </w:tc>
        <w:tc>
          <w:tcPr>
            <w:tcW w:w="1843" w:type="dxa"/>
            <w:vAlign w:val="top"/>
          </w:tcPr>
          <w:p>
            <w:pPr>
              <w:pStyle w:val="0"/>
              <w:jc w:val="center"/>
              <w:rPr>
                <w:rFonts w:hint="default"/>
                <w:sz w:val="20"/>
              </w:rPr>
            </w:pPr>
          </w:p>
        </w:tc>
      </w:tr>
      <w:tr>
        <w:trPr/>
        <w:tc>
          <w:tcPr>
            <w:tcW w:w="9351" w:type="dxa"/>
            <w:gridSpan w:val="5"/>
            <w:vAlign w:val="center"/>
          </w:tcPr>
          <w:p>
            <w:pPr>
              <w:pStyle w:val="0"/>
              <w:rPr>
                <w:rFonts w:hint="default" w:eastAsia="ＭＳ ゴシック"/>
                <w:b w:val="1"/>
                <w:sz w:val="20"/>
              </w:rPr>
            </w:pPr>
            <w:r>
              <w:rPr>
                <w:rFonts w:hint="eastAsia" w:eastAsia="ＭＳ ゴシック"/>
                <w:b w:val="1"/>
                <w:sz w:val="20"/>
              </w:rPr>
              <w:t>（７）既存市営住宅入居者移転支援業務に関する提案</w:t>
            </w:r>
          </w:p>
        </w:tc>
      </w:tr>
      <w:tr>
        <w:trPr/>
        <w:tc>
          <w:tcPr>
            <w:tcW w:w="1271" w:type="dxa"/>
            <w:vAlign w:val="center"/>
          </w:tcPr>
          <w:p>
            <w:pPr>
              <w:pStyle w:val="0"/>
              <w:ind w:left="200" w:hanging="200" w:hangingChars="100"/>
              <w:rPr>
                <w:rFonts w:hint="default"/>
                <w:sz w:val="20"/>
              </w:rPr>
            </w:pPr>
            <w:r>
              <w:rPr>
                <w:rFonts w:hint="eastAsia"/>
                <w:sz w:val="20"/>
              </w:rPr>
              <w:t>様式９－１</w:t>
            </w:r>
          </w:p>
        </w:tc>
        <w:tc>
          <w:tcPr>
            <w:tcW w:w="4536" w:type="dxa"/>
            <w:vAlign w:val="top"/>
          </w:tcPr>
          <w:p>
            <w:pPr>
              <w:pStyle w:val="0"/>
              <w:ind w:left="200" w:hanging="200" w:hangingChars="100"/>
              <w:rPr>
                <w:rFonts w:hint="default"/>
                <w:sz w:val="20"/>
              </w:rPr>
            </w:pPr>
            <w:r>
              <w:rPr>
                <w:rFonts w:hint="eastAsia"/>
                <w:sz w:val="20"/>
              </w:rPr>
              <w:t>・既存市営住宅入居者移転支援に関する提案書表紙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様式９－２</w:t>
            </w:r>
          </w:p>
        </w:tc>
        <w:tc>
          <w:tcPr>
            <w:tcW w:w="4536" w:type="dxa"/>
            <w:vAlign w:val="top"/>
          </w:tcPr>
          <w:p>
            <w:pPr>
              <w:pStyle w:val="0"/>
              <w:ind w:left="200" w:hanging="200" w:hangingChars="100"/>
              <w:rPr>
                <w:rFonts w:hint="default"/>
                <w:sz w:val="20"/>
              </w:rPr>
            </w:pPr>
            <w:r>
              <w:rPr>
                <w:rFonts w:hint="eastAsia"/>
                <w:sz w:val="20"/>
              </w:rPr>
              <w:t>・円滑な業務履行のための方針・体制、スケジュールに関する提案事項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sz w:val="20"/>
              </w:rPr>
            </w:pPr>
            <w:r>
              <w:rPr>
                <w:rFonts w:hint="eastAsia"/>
                <w:sz w:val="20"/>
              </w:rPr>
              <w:t>様式９－３</w:t>
            </w:r>
          </w:p>
        </w:tc>
        <w:tc>
          <w:tcPr>
            <w:tcW w:w="4536" w:type="dxa"/>
            <w:vAlign w:val="top"/>
          </w:tcPr>
          <w:p>
            <w:pPr>
              <w:pStyle w:val="0"/>
              <w:ind w:left="200" w:hanging="200" w:hangingChars="100"/>
              <w:rPr>
                <w:rFonts w:hint="default"/>
                <w:sz w:val="20"/>
              </w:rPr>
            </w:pPr>
            <w:r>
              <w:rPr>
                <w:rFonts w:hint="eastAsia"/>
                <w:sz w:val="20"/>
              </w:rPr>
              <w:t>・円滑な移転支援・居住者対応サービスに関する提案事項</w:t>
            </w:r>
          </w:p>
        </w:tc>
        <w:tc>
          <w:tcPr>
            <w:tcW w:w="851" w:type="dxa"/>
            <w:vAlign w:val="center"/>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vAlign w:val="top"/>
          </w:tcPr>
          <w:p>
            <w:pPr>
              <w:pStyle w:val="0"/>
              <w:ind w:left="201" w:hanging="201" w:hangingChars="100"/>
              <w:rPr>
                <w:rFonts w:hint="default"/>
                <w:sz w:val="20"/>
              </w:rPr>
            </w:pPr>
            <w:r>
              <w:rPr>
                <w:rFonts w:hint="eastAsia" w:eastAsia="ＭＳ ゴシック"/>
                <w:b w:val="1"/>
                <w:sz w:val="20"/>
              </w:rPr>
              <w:t>（８）上記以外の提案事項（追加提案）</w:t>
            </w:r>
          </w:p>
        </w:tc>
      </w:tr>
      <w:tr>
        <w:trPr/>
        <w:tc>
          <w:tcPr>
            <w:tcW w:w="1271" w:type="dxa"/>
            <w:vAlign w:val="center"/>
          </w:tcPr>
          <w:p>
            <w:pPr>
              <w:pStyle w:val="0"/>
              <w:ind w:left="170" w:hanging="170" w:hangingChars="85"/>
              <w:rPr>
                <w:rFonts w:hint="default"/>
                <w:sz w:val="20"/>
              </w:rPr>
            </w:pPr>
            <w:r>
              <w:rPr>
                <w:rFonts w:hint="eastAsia"/>
                <w:sz w:val="20"/>
              </w:rPr>
              <w:t>様式</w:t>
            </w:r>
            <w:r>
              <w:rPr>
                <w:rFonts w:hint="eastAsia"/>
                <w:sz w:val="20"/>
              </w:rPr>
              <w:t>1</w:t>
            </w:r>
            <w:r>
              <w:rPr>
                <w:rFonts w:hint="default"/>
                <w:sz w:val="20"/>
              </w:rPr>
              <w:t>0</w:t>
            </w:r>
            <w:r>
              <w:rPr>
                <w:rFonts w:hint="eastAsia"/>
                <w:sz w:val="20"/>
              </w:rPr>
              <w:t>－１</w:t>
            </w:r>
          </w:p>
        </w:tc>
        <w:tc>
          <w:tcPr>
            <w:tcW w:w="4536" w:type="dxa"/>
            <w:vAlign w:val="top"/>
          </w:tcPr>
          <w:p>
            <w:pPr>
              <w:pStyle w:val="0"/>
              <w:ind w:left="170" w:hanging="170" w:hangingChars="85"/>
              <w:rPr>
                <w:rFonts w:hint="default"/>
                <w:sz w:val="20"/>
              </w:rPr>
            </w:pPr>
            <w:r>
              <w:rPr>
                <w:rFonts w:hint="eastAsia"/>
                <w:sz w:val="20"/>
              </w:rPr>
              <w:t>・追加提案に関する提案書表紙</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ind w:left="200" w:hanging="200" w:hangingChars="100"/>
              <w:rPr>
                <w:rFonts w:hint="default"/>
                <w:sz w:val="20"/>
              </w:rPr>
            </w:pPr>
            <w:r>
              <w:rPr>
                <w:rFonts w:hint="eastAsia"/>
                <w:sz w:val="20"/>
              </w:rPr>
              <w:t>様式</w:t>
            </w:r>
            <w:r>
              <w:rPr>
                <w:rFonts w:hint="eastAsia"/>
                <w:sz w:val="20"/>
              </w:rPr>
              <w:t>1</w:t>
            </w:r>
            <w:r>
              <w:rPr>
                <w:rFonts w:hint="default"/>
                <w:sz w:val="20"/>
              </w:rPr>
              <w:t>0</w:t>
            </w:r>
            <w:r>
              <w:rPr>
                <w:rFonts w:hint="eastAsia"/>
                <w:sz w:val="20"/>
              </w:rPr>
              <w:t>－２</w:t>
            </w:r>
          </w:p>
        </w:tc>
        <w:tc>
          <w:tcPr>
            <w:tcW w:w="4536" w:type="dxa"/>
            <w:vAlign w:val="top"/>
          </w:tcPr>
          <w:p>
            <w:pPr>
              <w:pStyle w:val="0"/>
              <w:ind w:left="200" w:hanging="200" w:hangingChars="100"/>
              <w:rPr>
                <w:rFonts w:hint="default"/>
                <w:sz w:val="20"/>
              </w:rPr>
            </w:pPr>
            <w:r>
              <w:rPr>
                <w:rFonts w:hint="eastAsia"/>
                <w:sz w:val="20"/>
              </w:rPr>
              <w:t>・追加提案の提案内容の妥当性、実現性に関する提案事項</w:t>
            </w:r>
          </w:p>
        </w:tc>
        <w:tc>
          <w:tcPr>
            <w:tcW w:w="851" w:type="dxa"/>
            <w:vAlign w:val="top"/>
          </w:tcPr>
          <w:p>
            <w:pPr>
              <w:pStyle w:val="0"/>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rPr>
                <w:rFonts w:hint="default"/>
                <w:sz w:val="20"/>
              </w:rPr>
            </w:pPr>
          </w:p>
        </w:tc>
      </w:tr>
      <w:tr>
        <w:trPr/>
        <w:tc>
          <w:tcPr>
            <w:tcW w:w="9351" w:type="dxa"/>
            <w:gridSpan w:val="5"/>
            <w:shd w:val="clear" w:color="auto" w:themeFill="background2" w:themeFillTint="FF" w:themeFillShade="FF"/>
            <w:vAlign w:val="top"/>
          </w:tcPr>
          <w:p>
            <w:pPr>
              <w:pStyle w:val="0"/>
              <w:rPr>
                <w:rFonts w:hint="default" w:eastAsia="ＭＳ ゴシック"/>
                <w:b w:val="1"/>
                <w:sz w:val="20"/>
              </w:rPr>
            </w:pPr>
            <w:r>
              <w:rPr>
                <w:rFonts w:hint="eastAsia" w:eastAsia="ＭＳ ゴシック"/>
                <w:b w:val="1"/>
                <w:sz w:val="20"/>
              </w:rPr>
              <w:t>２．</w:t>
            </w:r>
            <w:r>
              <w:rPr>
                <w:rFonts w:hint="eastAsia" w:eastAsia="ＭＳ ゴシック"/>
                <w:b w:val="1"/>
                <w:sz w:val="20"/>
              </w:rPr>
              <w:t>(</w:t>
            </w:r>
            <w:r>
              <w:rPr>
                <w:rFonts w:hint="eastAsia" w:eastAsia="ＭＳ ゴシック"/>
                <w:b w:val="1"/>
                <w:sz w:val="20"/>
              </w:rPr>
              <w:t>新</w:t>
            </w:r>
            <w:r>
              <w:rPr>
                <w:rFonts w:hint="default" w:eastAsia="ＭＳ ゴシック"/>
                <w:b w:val="1"/>
                <w:sz w:val="20"/>
              </w:rPr>
              <w:t>)</w:t>
            </w:r>
            <w:r>
              <w:rPr>
                <w:rFonts w:hint="eastAsia" w:eastAsia="ＭＳ ゴシック"/>
                <w:b w:val="1"/>
                <w:sz w:val="20"/>
              </w:rPr>
              <w:t xml:space="preserve"> </w:t>
            </w:r>
            <w:r>
              <w:rPr>
                <w:rFonts w:hint="eastAsia" w:eastAsia="ＭＳ ゴシック"/>
                <w:b w:val="1"/>
                <w:sz w:val="20"/>
              </w:rPr>
              <w:t>新町・追手団地等に関する図面集</w:t>
            </w: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－１</w:t>
            </w:r>
          </w:p>
        </w:tc>
        <w:tc>
          <w:tcPr>
            <w:tcW w:w="4536" w:type="dxa"/>
            <w:vAlign w:val="center"/>
          </w:tcPr>
          <w:p>
            <w:pPr>
              <w:pStyle w:val="0"/>
              <w:rPr>
                <w:rFonts w:hint="default"/>
                <w:sz w:val="20"/>
              </w:rPr>
            </w:pPr>
            <w:r>
              <w:rPr>
                <w:rFonts w:hint="eastAsia"/>
                <w:sz w:val="20"/>
              </w:rPr>
              <w:t>・</w:t>
            </w:r>
            <w:r>
              <w:rPr>
                <w:rFonts w:hint="eastAsia"/>
                <w:sz w:val="20"/>
              </w:rPr>
              <w:t>(</w:t>
            </w:r>
            <w:r>
              <w:rPr>
                <w:rFonts w:hint="eastAsia"/>
                <w:sz w:val="20"/>
              </w:rPr>
              <w:t>新</w:t>
            </w:r>
            <w:r>
              <w:rPr>
                <w:rFonts w:hint="eastAsia"/>
                <w:sz w:val="20"/>
              </w:rPr>
              <w:t>)</w:t>
            </w:r>
            <w:r>
              <w:rPr>
                <w:rFonts w:hint="eastAsia"/>
              </w:rPr>
              <w:t xml:space="preserve"> </w:t>
            </w:r>
            <w:r>
              <w:rPr>
                <w:rFonts w:hint="eastAsia"/>
                <w:sz w:val="20"/>
              </w:rPr>
              <w:t>新町・追手団地等に関する図面集表紙</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r>
              <w:rPr>
                <w:rFonts w:hint="eastAsia"/>
                <w:sz w:val="20"/>
              </w:rPr>
              <w:t>片面刷り</w:t>
            </w: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－２</w:t>
            </w:r>
          </w:p>
        </w:tc>
        <w:tc>
          <w:tcPr>
            <w:tcW w:w="4536" w:type="dxa"/>
            <w:vAlign w:val="center"/>
          </w:tcPr>
          <w:p>
            <w:pPr>
              <w:pStyle w:val="0"/>
              <w:rPr>
                <w:rFonts w:hint="default"/>
                <w:sz w:val="20"/>
              </w:rPr>
            </w:pPr>
            <w:r>
              <w:rPr>
                <w:rFonts w:hint="eastAsia"/>
                <w:sz w:val="20"/>
              </w:rPr>
              <w:t>・建築計画概要及び面積表</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－３</w:t>
            </w:r>
          </w:p>
        </w:tc>
        <w:tc>
          <w:tcPr>
            <w:tcW w:w="4536" w:type="dxa"/>
            <w:vAlign w:val="center"/>
          </w:tcPr>
          <w:p>
            <w:pPr>
              <w:pStyle w:val="0"/>
              <w:rPr>
                <w:rFonts w:hint="default"/>
                <w:sz w:val="20"/>
              </w:rPr>
            </w:pPr>
            <w:r>
              <w:rPr>
                <w:rFonts w:hint="eastAsia"/>
                <w:sz w:val="20"/>
              </w:rPr>
              <w:t>・仕上げ表</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－４</w:t>
            </w:r>
          </w:p>
        </w:tc>
        <w:tc>
          <w:tcPr>
            <w:tcW w:w="4536" w:type="dxa"/>
            <w:vAlign w:val="center"/>
          </w:tcPr>
          <w:p>
            <w:pPr>
              <w:pStyle w:val="0"/>
              <w:ind w:left="200" w:hanging="200" w:hangingChars="100"/>
              <w:rPr>
                <w:rFonts w:hint="default" w:ascii="ＭＳ ゴシック" w:hAnsi="ＭＳ ゴシック"/>
                <w:sz w:val="20"/>
              </w:rPr>
            </w:pPr>
            <w:r>
              <w:rPr>
                <w:rFonts w:hint="eastAsia" w:ascii="ＭＳ ゴシック" w:hAnsi="ＭＳ ゴシック"/>
                <w:sz w:val="20"/>
              </w:rPr>
              <w:t>・全体配置図（外構計画及び動線計画含む）</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default"/>
                <w:sz w:val="20"/>
              </w:rPr>
              <w:t>５</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・工事期間中の入居者の安全確保に係る計画図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－６</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・日影図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－７</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・鳥瞰パース</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－８</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・基準階平面図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sz w:val="20"/>
              </w:rPr>
            </w:pPr>
            <w:r>
              <w:rPr>
                <w:rFonts w:hint="eastAsia"/>
                <w:sz w:val="20"/>
              </w:rPr>
              <w:t>様式</w:t>
            </w:r>
            <w:r>
              <w:rPr>
                <w:rFonts w:hint="eastAsia"/>
                <w:sz w:val="20"/>
              </w:rPr>
              <w:t>1</w:t>
            </w:r>
            <w:r>
              <w:rPr>
                <w:rFonts w:hint="default"/>
                <w:sz w:val="20"/>
              </w:rPr>
              <w:t>1</w:t>
            </w:r>
            <w:r>
              <w:rPr>
                <w:rFonts w:hint="eastAsia"/>
                <w:sz w:val="20"/>
              </w:rPr>
              <w:t>－９</w:t>
            </w:r>
          </w:p>
        </w:tc>
        <w:tc>
          <w:tcPr>
            <w:tcW w:w="4536" w:type="dxa"/>
            <w:vAlign w:val="center"/>
          </w:tcPr>
          <w:p>
            <w:pPr>
              <w:pStyle w:val="0"/>
              <w:rPr>
                <w:rFonts w:hint="default"/>
                <w:sz w:val="20"/>
              </w:rPr>
            </w:pPr>
            <w:r>
              <w:rPr>
                <w:rFonts w:hint="eastAsia"/>
                <w:sz w:val="20"/>
              </w:rPr>
              <w:t>・タイプ別住戸詳細平面図</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eastAsia"/>
                <w:sz w:val="20"/>
              </w:rPr>
              <w:t>1</w:t>
            </w:r>
            <w:r>
              <w:rPr>
                <w:rFonts w:hint="default"/>
                <w:sz w:val="20"/>
              </w:rPr>
              <w:t>0</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・断面図（住棟毎）</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1271" w:type="dxa"/>
            <w:vAlign w:val="center"/>
          </w:tcPr>
          <w:p>
            <w:pPr>
              <w:pStyle w:val="0"/>
              <w:rPr>
                <w:rFonts w:hint="default" w:ascii="ＭＳ ゴシック" w:hAnsi="ＭＳ ゴシック"/>
                <w:sz w:val="20"/>
              </w:rPr>
            </w:pPr>
            <w:r>
              <w:rPr>
                <w:rFonts w:hint="eastAsia"/>
                <w:sz w:val="20"/>
              </w:rPr>
              <w:t>様式</w:t>
            </w:r>
            <w:r>
              <w:rPr>
                <w:rFonts w:hint="eastAsia"/>
                <w:sz w:val="20"/>
              </w:rPr>
              <w:t>1</w:t>
            </w:r>
            <w:r>
              <w:rPr>
                <w:rFonts w:hint="default"/>
                <w:sz w:val="20"/>
              </w:rPr>
              <w:t>1</w:t>
            </w:r>
            <w:r>
              <w:rPr>
                <w:rFonts w:hint="eastAsia"/>
                <w:sz w:val="20"/>
              </w:rPr>
              <w:t>－</w:t>
            </w:r>
            <w:r>
              <w:rPr>
                <w:rFonts w:hint="eastAsia"/>
                <w:sz w:val="20"/>
              </w:rPr>
              <w:t>1</w:t>
            </w:r>
            <w:r>
              <w:rPr>
                <w:rFonts w:hint="default"/>
                <w:sz w:val="20"/>
              </w:rPr>
              <w:t>1</w:t>
            </w:r>
          </w:p>
        </w:tc>
        <w:tc>
          <w:tcPr>
            <w:tcW w:w="4536" w:type="dxa"/>
            <w:vAlign w:val="center"/>
          </w:tcPr>
          <w:p>
            <w:pPr>
              <w:pStyle w:val="0"/>
              <w:rPr>
                <w:rFonts w:hint="default" w:ascii="ＭＳ ゴシック" w:hAnsi="ＭＳ ゴシック"/>
                <w:sz w:val="20"/>
              </w:rPr>
            </w:pPr>
            <w:r>
              <w:rPr>
                <w:rFonts w:hint="eastAsia" w:ascii="ＭＳ ゴシック" w:hAnsi="ＭＳ ゴシック"/>
                <w:sz w:val="20"/>
              </w:rPr>
              <w:t>・立面図（住棟毎）</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jc w:val="center"/>
              <w:rPr>
                <w:rFonts w:hint="default"/>
                <w:sz w:val="20"/>
              </w:rPr>
            </w:pPr>
          </w:p>
        </w:tc>
      </w:tr>
      <w:tr>
        <w:trPr/>
        <w:tc>
          <w:tcPr>
            <w:tcW w:w="9351" w:type="dxa"/>
            <w:gridSpan w:val="5"/>
            <w:shd w:val="clear" w:color="auto" w:themeFill="background2" w:themeFillTint="FF" w:themeFillShade="FF"/>
            <w:vAlign w:val="top"/>
          </w:tcPr>
          <w:p>
            <w:pPr>
              <w:pStyle w:val="0"/>
              <w:rPr>
                <w:rFonts w:hint="default" w:eastAsia="ＭＳ ゴシック"/>
                <w:b w:val="1"/>
                <w:sz w:val="20"/>
              </w:rPr>
            </w:pPr>
            <w:r>
              <w:rPr>
                <w:rFonts w:hint="eastAsia" w:eastAsia="ＭＳ ゴシック"/>
                <w:b w:val="1"/>
                <w:sz w:val="20"/>
              </w:rPr>
              <w:t>３．提案概要書</w:t>
            </w:r>
          </w:p>
        </w:tc>
      </w:tr>
      <w:tr>
        <w:trPr/>
        <w:tc>
          <w:tcPr>
            <w:tcW w:w="1271" w:type="dxa"/>
            <w:vAlign w:val="center"/>
          </w:tcPr>
          <w:p>
            <w:pPr>
              <w:pStyle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2</w:t>
            </w:r>
            <w:r>
              <w:rPr>
                <w:rFonts w:hint="eastAsia"/>
                <w:sz w:val="20"/>
              </w:rPr>
              <w:t>－１</w:t>
            </w:r>
          </w:p>
        </w:tc>
        <w:tc>
          <w:tcPr>
            <w:tcW w:w="4536" w:type="dxa"/>
            <w:vAlign w:val="center"/>
          </w:tcPr>
          <w:p>
            <w:pPr>
              <w:pStyle w:val="0"/>
              <w:ind w:left="200" w:hanging="200" w:hangingChars="100"/>
              <w:rPr>
                <w:rFonts w:hint="default" w:ascii="ＭＳ ゴシック" w:hAnsi="ＭＳ ゴシック"/>
                <w:sz w:val="20"/>
              </w:rPr>
            </w:pPr>
            <w:r>
              <w:rPr>
                <w:rFonts w:hint="eastAsia" w:ascii="ＭＳ ゴシック" w:hAnsi="ＭＳ ゴシック"/>
                <w:sz w:val="20"/>
              </w:rPr>
              <w:t>・提案概要書表紙</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jc w:val="center"/>
              <w:rPr>
                <w:rFonts w:hint="default"/>
                <w:sz w:val="20"/>
              </w:rPr>
            </w:pPr>
            <w:r>
              <w:rPr>
                <w:rFonts w:hint="eastAsia"/>
                <w:sz w:val="20"/>
              </w:rPr>
              <w:t>片面刷り</w:t>
            </w:r>
          </w:p>
        </w:tc>
      </w:tr>
      <w:tr>
        <w:trPr/>
        <w:tc>
          <w:tcPr>
            <w:tcW w:w="1271" w:type="dxa"/>
            <w:vAlign w:val="center"/>
          </w:tcPr>
          <w:p>
            <w:pPr>
              <w:pStyle w:val="0"/>
              <w:snapToGrid w:val="0"/>
              <w:ind w:left="200" w:hanging="200" w:hangingChars="100"/>
              <w:rPr>
                <w:rFonts w:hint="default" w:ascii="ＭＳ ゴシック" w:hAnsi="ＭＳ ゴシック"/>
                <w:sz w:val="20"/>
              </w:rPr>
            </w:pPr>
            <w:r>
              <w:rPr>
                <w:rFonts w:hint="eastAsia"/>
                <w:sz w:val="20"/>
              </w:rPr>
              <w:t>様式</w:t>
            </w:r>
            <w:r>
              <w:rPr>
                <w:rFonts w:hint="eastAsia"/>
                <w:sz w:val="20"/>
              </w:rPr>
              <w:t>1</w:t>
            </w:r>
            <w:r>
              <w:rPr>
                <w:rFonts w:hint="default"/>
                <w:sz w:val="20"/>
              </w:rPr>
              <w:t>2</w:t>
            </w:r>
            <w:r>
              <w:rPr>
                <w:rFonts w:hint="eastAsia"/>
                <w:sz w:val="20"/>
              </w:rPr>
              <w:t>－２</w:t>
            </w:r>
          </w:p>
        </w:tc>
        <w:tc>
          <w:tcPr>
            <w:tcW w:w="4536"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w:t>
            </w:r>
            <w:r>
              <w:rPr>
                <w:rFonts w:hint="eastAsia"/>
                <w:sz w:val="20"/>
              </w:rPr>
              <w:t>提案概要書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20"/>
              </w:rPr>
            </w:pPr>
          </w:p>
        </w:tc>
      </w:tr>
      <w:tr>
        <w:trPr/>
        <w:tc>
          <w:tcPr>
            <w:tcW w:w="9351" w:type="dxa"/>
            <w:gridSpan w:val="5"/>
            <w:shd w:val="clear" w:color="auto" w:themeFill="background2" w:themeFillTint="FF" w:themeFillShade="FF"/>
            <w:vAlign w:val="top"/>
          </w:tcPr>
          <w:p>
            <w:pPr>
              <w:pStyle w:val="0"/>
              <w:rPr>
                <w:rFonts w:hint="default" w:eastAsia="ＭＳ ゴシック"/>
                <w:b w:val="1"/>
                <w:sz w:val="20"/>
              </w:rPr>
            </w:pPr>
            <w:r>
              <w:rPr>
                <w:rFonts w:hint="eastAsia" w:eastAsia="ＭＳ ゴシック"/>
                <w:b w:val="1"/>
                <w:color w:val="FF0000"/>
                <w:sz w:val="20"/>
                <w:highlight w:val="yellow"/>
              </w:rPr>
              <w:t>４．見積書</w:t>
            </w:r>
          </w:p>
        </w:tc>
      </w:tr>
      <w:tr>
        <w:trPr/>
        <w:tc>
          <w:tcPr>
            <w:tcW w:w="1271" w:type="dxa"/>
            <w:vAlign w:val="center"/>
          </w:tcPr>
          <w:p>
            <w:pPr>
              <w:pStyle w:val="0"/>
              <w:snapToGrid w:val="0"/>
              <w:ind w:left="200" w:hanging="200" w:hangingChars="100"/>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－１</w:t>
            </w:r>
          </w:p>
        </w:tc>
        <w:tc>
          <w:tcPr>
            <w:tcW w:w="4536" w:type="dxa"/>
            <w:vAlign w:val="center"/>
          </w:tcPr>
          <w:p>
            <w:pPr>
              <w:pStyle w:val="0"/>
              <w:snapToGrid w:val="0"/>
              <w:ind w:left="200" w:hanging="200" w:hangingChars="100"/>
              <w:rPr>
                <w:rFonts w:hint="default" w:ascii="ＭＳ ゴシック" w:hAnsi="ＭＳ ゴシック"/>
                <w:color w:val="FF0000"/>
                <w:sz w:val="20"/>
                <w:highlight w:val="yellow"/>
              </w:rPr>
            </w:pPr>
            <w:r>
              <w:rPr>
                <w:rFonts w:hint="eastAsia" w:ascii="ＭＳ ゴシック" w:hAnsi="ＭＳ ゴシック"/>
                <w:color w:val="FF0000"/>
                <w:sz w:val="20"/>
                <w:highlight w:val="yellow"/>
              </w:rPr>
              <w:t>・見積書表紙</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jc w:val="center"/>
              <w:rPr>
                <w:rFonts w:hint="default"/>
                <w:sz w:val="20"/>
              </w:rPr>
            </w:pPr>
            <w:r>
              <w:rPr>
                <w:rFonts w:hint="eastAsia"/>
                <w:sz w:val="20"/>
              </w:rPr>
              <w:t>片面刷り</w:t>
            </w:r>
          </w:p>
        </w:tc>
      </w:tr>
      <w:tr>
        <w:trPr/>
        <w:tc>
          <w:tcPr>
            <w:tcW w:w="1271" w:type="dxa"/>
            <w:vAlign w:val="center"/>
          </w:tcPr>
          <w:p>
            <w:pPr>
              <w:pStyle w:val="0"/>
              <w:snapToGrid w:val="0"/>
              <w:ind w:left="200" w:hanging="200" w:hangingChars="100"/>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－２</w:t>
            </w:r>
          </w:p>
        </w:tc>
        <w:tc>
          <w:tcPr>
            <w:tcW w:w="4536" w:type="dxa"/>
            <w:vAlign w:val="center"/>
          </w:tcPr>
          <w:p>
            <w:pPr>
              <w:pStyle w:val="0"/>
              <w:snapToGrid w:val="0"/>
              <w:ind w:left="200" w:hanging="200" w:hangingChars="100"/>
              <w:rPr>
                <w:rFonts w:hint="default" w:ascii="ＭＳ ゴシック" w:hAnsi="ＭＳ ゴシック"/>
                <w:color w:val="FF0000"/>
                <w:sz w:val="20"/>
                <w:highlight w:val="yellow"/>
              </w:rPr>
            </w:pPr>
            <w:r>
              <w:rPr>
                <w:rFonts w:hint="eastAsia" w:ascii="ＭＳ ゴシック" w:hAnsi="ＭＳ ゴシック"/>
                <w:color w:val="FF0000"/>
                <w:sz w:val="20"/>
                <w:highlight w:val="yellow"/>
              </w:rPr>
              <w:t>・見積書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jc w:val="center"/>
              <w:rPr>
                <w:rFonts w:hint="default"/>
                <w:sz w:val="20"/>
              </w:rPr>
            </w:pPr>
          </w:p>
        </w:tc>
      </w:tr>
      <w:tr>
        <w:trPr/>
        <w:tc>
          <w:tcPr>
            <w:tcW w:w="1271" w:type="dxa"/>
            <w:vAlign w:val="center"/>
          </w:tcPr>
          <w:p>
            <w:pPr>
              <w:pStyle w:val="0"/>
              <w:snapToGrid w:val="0"/>
              <w:ind w:left="200" w:hanging="200" w:hangingChars="100"/>
              <w:rPr>
                <w:rFonts w:hint="default"/>
                <w:color w:val="FF0000"/>
                <w:sz w:val="20"/>
                <w:highlight w:val="yellow"/>
              </w:rPr>
            </w:pPr>
            <w:r>
              <w:rPr>
                <w:rFonts w:hint="eastAsia"/>
                <w:color w:val="FF0000"/>
                <w:sz w:val="20"/>
                <w:highlight w:val="yellow"/>
              </w:rPr>
              <w:t>様式</w:t>
            </w:r>
            <w:r>
              <w:rPr>
                <w:rFonts w:hint="eastAsia"/>
                <w:color w:val="FF0000"/>
                <w:sz w:val="20"/>
                <w:highlight w:val="yellow"/>
              </w:rPr>
              <w:t>1</w:t>
            </w:r>
            <w:r>
              <w:rPr>
                <w:rFonts w:hint="default"/>
                <w:color w:val="FF0000"/>
                <w:sz w:val="20"/>
                <w:highlight w:val="yellow"/>
              </w:rPr>
              <w:t>3</w:t>
            </w:r>
            <w:r>
              <w:rPr>
                <w:rFonts w:hint="eastAsia"/>
                <w:color w:val="FF0000"/>
                <w:sz w:val="20"/>
                <w:highlight w:val="yellow"/>
              </w:rPr>
              <w:t>－３</w:t>
            </w:r>
          </w:p>
        </w:tc>
        <w:tc>
          <w:tcPr>
            <w:tcW w:w="4536" w:type="dxa"/>
            <w:vAlign w:val="center"/>
          </w:tcPr>
          <w:p>
            <w:pPr>
              <w:pStyle w:val="0"/>
              <w:snapToGrid w:val="0"/>
              <w:ind w:left="200" w:hanging="200" w:hangingChars="100"/>
              <w:rPr>
                <w:rFonts w:hint="default" w:ascii="ＭＳ ゴシック" w:hAnsi="ＭＳ ゴシック"/>
                <w:color w:val="FF0000"/>
                <w:sz w:val="20"/>
                <w:highlight w:val="yellow"/>
              </w:rPr>
            </w:pPr>
            <w:r>
              <w:rPr>
                <w:rFonts w:hint="eastAsia" w:ascii="ＭＳ ゴシック" w:hAnsi="ＭＳ ゴシック"/>
                <w:color w:val="FF0000"/>
                <w:sz w:val="20"/>
                <w:highlight w:val="yellow"/>
              </w:rPr>
              <w:t>・見積内訳書</w:t>
            </w:r>
          </w:p>
        </w:tc>
        <w:tc>
          <w:tcPr>
            <w:tcW w:w="851" w:type="dxa"/>
            <w:vAlign w:val="center"/>
          </w:tcPr>
          <w:p>
            <w:pPr>
              <w:pStyle w:val="0"/>
              <w:jc w:val="center"/>
              <w:rPr>
                <w:rFonts w:hint="default"/>
                <w:sz w:val="20"/>
              </w:rPr>
            </w:pPr>
          </w:p>
        </w:tc>
        <w:tc>
          <w:tcPr>
            <w:tcW w:w="850" w:type="dxa"/>
            <w:vAlign w:val="center"/>
          </w:tcPr>
          <w:p>
            <w:pPr>
              <w:pStyle w:val="0"/>
              <w:jc w:val="center"/>
              <w:rPr>
                <w:rFonts w:hint="default"/>
                <w:sz w:val="20"/>
              </w:rPr>
            </w:pPr>
          </w:p>
        </w:tc>
        <w:tc>
          <w:tcPr>
            <w:tcW w:w="1843" w:type="dxa"/>
            <w:vAlign w:val="center"/>
          </w:tcPr>
          <w:p>
            <w:pPr>
              <w:pStyle w:val="0"/>
              <w:snapToGrid w:val="0"/>
              <w:rPr>
                <w:rFonts w:hint="default"/>
                <w:sz w:val="20"/>
              </w:rPr>
            </w:pPr>
          </w:p>
        </w:tc>
      </w:tr>
    </w:tbl>
    <w:p>
      <w:pPr>
        <w:rPr>
          <w:rFonts w:hint="default"/>
        </w:rPr>
        <w:sectPr>
          <w:headerReference r:id="rId18" w:type="default"/>
          <w:pgSz w:w="11906" w:h="16838"/>
          <w:pgMar w:top="851" w:right="1418" w:bottom="851" w:left="1418" w:header="454" w:footer="454" w:gutter="0"/>
          <w:cols w:space="720"/>
          <w:textDirection w:val="lrTb"/>
          <w:docGrid w:type="lines" w:linePitch="360"/>
        </w:sectPr>
      </w:pPr>
    </w:p>
    <w:p>
      <w:pPr>
        <w:pStyle w:val="2"/>
        <w:rPr>
          <w:rFonts w:hint="default"/>
        </w:rPr>
      </w:pPr>
      <w:bookmarkStart w:id="52" w:name="_Toc66445987"/>
      <w:r>
        <w:rPr>
          <w:rFonts w:hint="eastAsia"/>
        </w:rPr>
        <w:t>様式２－４　整備基準チェックリスト</w:t>
      </w:r>
      <w:bookmarkEnd w:id="52"/>
    </w:p>
    <w:p>
      <w:pPr>
        <w:pStyle w:val="0"/>
        <w:rPr>
          <w:rFonts w:hint="default"/>
        </w:rPr>
      </w:pPr>
    </w:p>
    <w:p>
      <w:pPr>
        <w:pStyle w:val="0"/>
        <w:spacing w:line="360" w:lineRule="auto"/>
        <w:jc w:val="center"/>
        <w:rPr>
          <w:rFonts w:hint="default" w:ascii="ＭＳ ゴシック" w:hAnsi="ＭＳ ゴシック" w:eastAsia="ＭＳ ゴシック"/>
          <w:sz w:val="32"/>
        </w:rPr>
      </w:pPr>
      <w:r>
        <w:rPr>
          <w:rFonts w:hint="eastAsia" w:ascii="ＭＳ ゴシック" w:hAnsi="ＭＳ ゴシック" w:eastAsia="ＭＳ ゴシック"/>
          <w:sz w:val="32"/>
        </w:rPr>
        <w:t>公営住宅等整備基準適合チェックリスト</w:t>
      </w: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tbl>
      <w:tblPr>
        <w:tblStyle w:val="11"/>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341"/>
        <w:gridCol w:w="567"/>
        <w:gridCol w:w="1134"/>
        <w:gridCol w:w="8301"/>
        <w:gridCol w:w="1843"/>
        <w:gridCol w:w="2126"/>
      </w:tblGrid>
      <w:tr>
        <w:trPr>
          <w:trHeight w:val="70" w:hRule="atLeast"/>
        </w:trPr>
        <w:tc>
          <w:tcPr>
            <w:tcW w:w="908" w:type="dxa"/>
            <w:gridSpan w:val="2"/>
            <w:shd w:val="clear" w:color="auto" w:fill="auto"/>
            <w:vAlign w:val="top"/>
          </w:tcPr>
          <w:p>
            <w:pPr>
              <w:pStyle w:val="0"/>
              <w:snapToGrid w:val="0"/>
              <w:jc w:val="center"/>
              <w:rPr>
                <w:rFonts w:hint="default"/>
                <w:sz w:val="20"/>
              </w:rPr>
            </w:pPr>
            <w:r>
              <w:rPr>
                <w:rFonts w:hint="eastAsia"/>
                <w:sz w:val="20"/>
              </w:rPr>
              <w:t>項目</w:t>
            </w:r>
          </w:p>
        </w:tc>
        <w:tc>
          <w:tcPr>
            <w:tcW w:w="9435" w:type="dxa"/>
            <w:gridSpan w:val="2"/>
            <w:shd w:val="clear" w:color="auto" w:fill="auto"/>
            <w:vAlign w:val="top"/>
          </w:tcPr>
          <w:p>
            <w:pPr>
              <w:pStyle w:val="0"/>
              <w:snapToGrid w:val="0"/>
              <w:jc w:val="center"/>
              <w:rPr>
                <w:rFonts w:hint="default"/>
                <w:sz w:val="20"/>
                <w:highlight w:val="yellow"/>
              </w:rPr>
            </w:pPr>
            <w:r>
              <w:rPr>
                <w:rFonts w:hint="eastAsia"/>
                <w:sz w:val="20"/>
              </w:rPr>
              <w:t>整備基準</w:t>
            </w:r>
          </w:p>
        </w:tc>
        <w:tc>
          <w:tcPr>
            <w:tcW w:w="1843" w:type="dxa"/>
            <w:shd w:val="clear" w:color="auto" w:fill="auto"/>
            <w:vAlign w:val="top"/>
          </w:tcPr>
          <w:p>
            <w:pPr>
              <w:pStyle w:val="0"/>
              <w:snapToGrid w:val="0"/>
              <w:jc w:val="center"/>
              <w:rPr>
                <w:rFonts w:hint="default"/>
                <w:sz w:val="20"/>
              </w:rPr>
            </w:pPr>
            <w:r>
              <w:rPr>
                <w:rFonts w:hint="eastAsia"/>
                <w:sz w:val="20"/>
              </w:rPr>
              <w:t>確認</w:t>
            </w:r>
          </w:p>
        </w:tc>
        <w:tc>
          <w:tcPr>
            <w:tcW w:w="2126" w:type="dxa"/>
            <w:shd w:val="clear" w:color="auto" w:fill="auto"/>
            <w:vAlign w:val="top"/>
          </w:tcPr>
          <w:p>
            <w:pPr>
              <w:pStyle w:val="0"/>
              <w:snapToGrid w:val="0"/>
              <w:jc w:val="center"/>
              <w:rPr>
                <w:rFonts w:hint="default"/>
                <w:sz w:val="20"/>
              </w:rPr>
            </w:pPr>
            <w:r>
              <w:rPr>
                <w:rFonts w:hint="eastAsia"/>
                <w:sz w:val="20"/>
              </w:rPr>
              <w:t>備考</w:t>
            </w:r>
          </w:p>
        </w:tc>
      </w:tr>
      <w:tr>
        <w:trPr/>
        <w:tc>
          <w:tcPr>
            <w:tcW w:w="341" w:type="dxa"/>
            <w:vMerge w:val="restart"/>
            <w:shd w:val="clear" w:color="auto" w:fill="auto"/>
            <w:vAlign w:val="center"/>
          </w:tcPr>
          <w:p>
            <w:pPr>
              <w:pStyle w:val="0"/>
              <w:snapToGrid w:val="0"/>
              <w:jc w:val="center"/>
              <w:rPr>
                <w:rFonts w:hint="default"/>
                <w:sz w:val="20"/>
              </w:rPr>
            </w:pPr>
            <w:r>
              <w:rPr>
                <w:rFonts w:hint="eastAsia"/>
                <w:sz w:val="20"/>
              </w:rPr>
              <w:t>敷地</w:t>
            </w:r>
          </w:p>
        </w:tc>
        <w:tc>
          <w:tcPr>
            <w:tcW w:w="567" w:type="dxa"/>
            <w:vMerge w:val="restart"/>
            <w:shd w:val="clear" w:color="auto" w:fill="auto"/>
            <w:textDirection w:val="tbRlV"/>
            <w:vAlign w:val="center"/>
          </w:tcPr>
          <w:p>
            <w:pPr>
              <w:pStyle w:val="0"/>
              <w:snapToGrid w:val="0"/>
              <w:ind w:left="113" w:right="113"/>
              <w:jc w:val="center"/>
              <w:rPr>
                <w:rFonts w:hint="default"/>
                <w:sz w:val="18"/>
              </w:rPr>
            </w:pPr>
            <w:r>
              <w:rPr>
                <w:rFonts w:hint="eastAsia"/>
                <w:sz w:val="18"/>
              </w:rPr>
              <w:t>敷地の安全等</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第２条の６</w:t>
            </w:r>
          </w:p>
        </w:tc>
        <w:tc>
          <w:tcPr>
            <w:tcW w:w="8301" w:type="dxa"/>
            <w:shd w:val="clear" w:color="auto" w:fill="auto"/>
            <w:vAlign w:val="center"/>
          </w:tcPr>
          <w:p>
            <w:pPr>
              <w:pStyle w:val="0"/>
              <w:snapToGrid w:val="0"/>
              <w:jc w:val="both"/>
              <w:rPr>
                <w:rFonts w:hint="default"/>
                <w:sz w:val="20"/>
              </w:rPr>
            </w:pPr>
            <w:r>
              <w:rPr>
                <w:rFonts w:hint="eastAsia"/>
                <w:sz w:val="20"/>
              </w:rPr>
              <w:t>地盤の軟弱な土地、がけ崩れ又は出水のおそれがある土地その他これらに類する土地である場合には、地盤の改良、擁壁の設置等安全上必要な措置が講じられていなければならない。</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center"/>
          </w:tcPr>
          <w:p>
            <w:pPr>
              <w:pStyle w:val="0"/>
              <w:snapToGrid w:val="0"/>
              <w:jc w:val="center"/>
              <w:rPr>
                <w:rFonts w:hint="default"/>
                <w:sz w:val="20"/>
              </w:rPr>
            </w:pPr>
          </w:p>
        </w:tc>
        <w:tc>
          <w:tcPr>
            <w:tcW w:w="567" w:type="dxa"/>
            <w:vMerge w:val="continue"/>
            <w:shd w:val="clear" w:color="auto" w:fill="auto"/>
            <w:vAlign w:val="top"/>
          </w:tcPr>
          <w:p>
            <w:pPr>
              <w:pStyle w:val="0"/>
              <w:snapToGrid w:val="0"/>
              <w:rPr>
                <w:rFonts w:hint="default"/>
                <w:sz w:val="20"/>
              </w:rPr>
            </w:pPr>
          </w:p>
        </w:tc>
        <w:tc>
          <w:tcPr>
            <w:tcW w:w="1134" w:type="dxa"/>
            <w:vMerge w:val="continue"/>
            <w:shd w:val="clear" w:color="auto" w:fill="auto"/>
            <w:vAlign w:val="top"/>
          </w:tcPr>
          <w:p>
            <w:pPr>
              <w:pStyle w:val="0"/>
              <w:snapToGrid w:val="0"/>
              <w:jc w:val="distribute"/>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雨水及び汚水を有効に排出し、又は処理するために必要な施設が設けられていること。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rHeight w:val="311" w:hRule="atLeast"/>
        </w:trPr>
        <w:tc>
          <w:tcPr>
            <w:tcW w:w="341"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住宅</w:t>
            </w: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住棟等の基準</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第２条の７</w:t>
            </w:r>
          </w:p>
        </w:tc>
        <w:tc>
          <w:tcPr>
            <w:tcW w:w="8301" w:type="dxa"/>
            <w:shd w:val="clear" w:color="auto" w:fill="auto"/>
            <w:vAlign w:val="center"/>
          </w:tcPr>
          <w:p>
            <w:pPr>
              <w:pStyle w:val="0"/>
              <w:snapToGrid w:val="0"/>
              <w:jc w:val="both"/>
              <w:rPr>
                <w:rFonts w:hint="default"/>
                <w:sz w:val="20"/>
              </w:rPr>
            </w:pPr>
            <w:r>
              <w:rPr>
                <w:rFonts w:hint="eastAsia"/>
                <w:sz w:val="20"/>
              </w:rPr>
              <w:t>日照、通風、採光、開放性及びプライバシーが確保されていること。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rHeight w:val="330"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災害の防止措置をしていること。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騒音等による居住環境の阻害の防止措置をしていること。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住宅の基準</w:t>
            </w: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防火、避難及び防犯のための適切な措置が講じられていること。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外壁、窓等を通しての熱の損失の防止その他の住宅に係るエネルギーの使用の合理化を適切に図るための措置が講じてられていること。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第３項</w:t>
            </w:r>
          </w:p>
        </w:tc>
        <w:tc>
          <w:tcPr>
            <w:tcW w:w="8301" w:type="dxa"/>
            <w:shd w:val="clear" w:color="auto" w:fill="auto"/>
            <w:vAlign w:val="center"/>
          </w:tcPr>
          <w:p>
            <w:pPr>
              <w:pStyle w:val="0"/>
              <w:snapToGrid w:val="0"/>
              <w:jc w:val="both"/>
              <w:rPr>
                <w:rFonts w:hint="default"/>
                <w:sz w:val="20"/>
              </w:rPr>
            </w:pPr>
            <w:r>
              <w:rPr>
                <w:rFonts w:hint="eastAsia"/>
                <w:sz w:val="20"/>
              </w:rPr>
              <w:t>床及び外壁の開口部には、遮音性能の確保を適切に図るための措置が講じられていること。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第４項</w:t>
            </w:r>
          </w:p>
        </w:tc>
        <w:tc>
          <w:tcPr>
            <w:tcW w:w="8301" w:type="dxa"/>
            <w:shd w:val="clear" w:color="auto" w:fill="auto"/>
            <w:vAlign w:val="center"/>
          </w:tcPr>
          <w:p>
            <w:pPr>
              <w:pStyle w:val="0"/>
              <w:snapToGrid w:val="0"/>
              <w:jc w:val="both"/>
              <w:rPr>
                <w:rFonts w:hint="default"/>
                <w:sz w:val="20"/>
              </w:rPr>
            </w:pPr>
            <w:r>
              <w:rPr>
                <w:rFonts w:hint="eastAsia"/>
                <w:sz w:val="20"/>
              </w:rPr>
              <w:t>構造耐力上主要な部分及び一体的に整備される部分の劣化の軽減を適切に図るための措置が講じられていること。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vAlign w:val="center"/>
          </w:tcPr>
          <w:p>
            <w:pPr>
              <w:pStyle w:val="0"/>
              <w:snapToGrid w:val="0"/>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第２条の８</w:t>
            </w:r>
          </w:p>
          <w:p>
            <w:pPr>
              <w:pStyle w:val="0"/>
              <w:snapToGrid w:val="0"/>
              <w:jc w:val="center"/>
              <w:rPr>
                <w:rFonts w:hint="default"/>
                <w:sz w:val="20"/>
              </w:rPr>
            </w:pPr>
            <w:r>
              <w:rPr>
                <w:rFonts w:hint="eastAsia"/>
                <w:sz w:val="20"/>
              </w:rPr>
              <w:t>第５項</w:t>
            </w:r>
          </w:p>
        </w:tc>
        <w:tc>
          <w:tcPr>
            <w:tcW w:w="8301" w:type="dxa"/>
            <w:shd w:val="clear" w:color="auto" w:fill="auto"/>
            <w:vAlign w:val="center"/>
          </w:tcPr>
          <w:p>
            <w:pPr>
              <w:pStyle w:val="0"/>
              <w:snapToGrid w:val="0"/>
              <w:jc w:val="both"/>
              <w:rPr>
                <w:rFonts w:hint="default"/>
                <w:sz w:val="20"/>
              </w:rPr>
            </w:pPr>
            <w:r>
              <w:rPr>
                <w:rFonts w:hint="eastAsia"/>
                <w:sz w:val="20"/>
              </w:rPr>
              <w:t>各種配管の点検及び補修を行うための措置が講じられていること。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557"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住戸の基準</w:t>
            </w: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専用床面積が</w:t>
            </w:r>
            <w:r>
              <w:rPr>
                <w:rFonts w:hint="eastAsia"/>
                <w:sz w:val="20"/>
              </w:rPr>
              <w:t>25</w:t>
            </w:r>
            <w:r>
              <w:rPr>
                <w:rFonts w:hint="eastAsia"/>
                <w:sz w:val="20"/>
              </w:rPr>
              <w:t>㎡以上となっていること。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75"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台所、水洗便所、洗面設備及び浴室並びにテレビジョン受信の設備及び電話配線が設けられていること。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227"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第２条の９</w:t>
            </w:r>
          </w:p>
          <w:p>
            <w:pPr>
              <w:pStyle w:val="0"/>
              <w:snapToGrid w:val="0"/>
              <w:jc w:val="center"/>
              <w:rPr>
                <w:rFonts w:hint="default"/>
                <w:sz w:val="20"/>
              </w:rPr>
            </w:pPr>
            <w:r>
              <w:rPr>
                <w:rFonts w:hint="eastAsia"/>
                <w:sz w:val="20"/>
              </w:rPr>
              <w:t>第３項</w:t>
            </w:r>
          </w:p>
        </w:tc>
        <w:tc>
          <w:tcPr>
            <w:tcW w:w="8301" w:type="dxa"/>
            <w:shd w:val="clear" w:color="auto" w:fill="auto"/>
            <w:vAlign w:val="center"/>
          </w:tcPr>
          <w:p>
            <w:pPr>
              <w:pStyle w:val="0"/>
              <w:snapToGrid w:val="0"/>
              <w:jc w:val="both"/>
              <w:rPr>
                <w:rFonts w:hint="default"/>
                <w:sz w:val="20"/>
              </w:rPr>
            </w:pPr>
            <w:r>
              <w:rPr>
                <w:rFonts w:hint="eastAsia"/>
                <w:sz w:val="20"/>
              </w:rPr>
              <w:t>居室内における化学物質の発散による衛生上の支障の防止を図る措置が講じられること。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689"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18"/>
              </w:rPr>
              <w:t>住戸内の各部</w:t>
            </w:r>
          </w:p>
        </w:tc>
        <w:tc>
          <w:tcPr>
            <w:tcW w:w="1134" w:type="dxa"/>
            <w:vMerge w:val="restart"/>
            <w:shd w:val="clear" w:color="auto" w:fill="auto"/>
            <w:vAlign w:val="center"/>
          </w:tcPr>
          <w:p>
            <w:pPr>
              <w:pStyle w:val="0"/>
              <w:snapToGrid w:val="0"/>
              <w:jc w:val="center"/>
              <w:rPr>
                <w:rFonts w:hint="default"/>
                <w:sz w:val="20"/>
              </w:rPr>
            </w:pPr>
            <w:r>
              <w:rPr>
                <w:rFonts w:hint="eastAsia"/>
                <w:sz w:val="20"/>
              </w:rPr>
              <w:t>第２条の</w:t>
            </w:r>
            <w:r>
              <w:rPr>
                <w:rFonts w:hint="eastAsia"/>
                <w:sz w:val="20"/>
              </w:rPr>
              <w:t>10</w:t>
            </w:r>
          </w:p>
        </w:tc>
        <w:tc>
          <w:tcPr>
            <w:tcW w:w="8301" w:type="dxa"/>
            <w:shd w:val="clear" w:color="auto" w:fill="auto"/>
            <w:vAlign w:val="center"/>
          </w:tcPr>
          <w:p>
            <w:pPr>
              <w:pStyle w:val="0"/>
              <w:snapToGrid w:val="0"/>
              <w:jc w:val="both"/>
              <w:rPr>
                <w:rFonts w:hint="default"/>
                <w:sz w:val="20"/>
              </w:rPr>
            </w:pPr>
            <w:r>
              <w:rPr>
                <w:rFonts w:hint="eastAsia"/>
                <w:sz w:val="20"/>
              </w:rPr>
              <w:t>移動の利便性及び安全性の確保を適切に図るための措置が講じられていること。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698"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center"/>
          </w:tcPr>
          <w:p>
            <w:pPr>
              <w:pStyle w:val="0"/>
              <w:snapToGrid w:val="0"/>
              <w:ind w:left="113" w:right="113"/>
              <w:jc w:val="center"/>
              <w:rPr>
                <w:rFonts w:hint="default"/>
                <w:sz w:val="20"/>
              </w:rPr>
            </w:pPr>
          </w:p>
        </w:tc>
        <w:tc>
          <w:tcPr>
            <w:tcW w:w="1134" w:type="dxa"/>
            <w:vMerge w:val="continue"/>
            <w:shd w:val="clear" w:color="auto" w:fill="auto"/>
            <w:vAlign w:val="center"/>
          </w:tcPr>
          <w:p>
            <w:pPr>
              <w:pStyle w:val="0"/>
              <w:snapToGrid w:val="0"/>
              <w:jc w:val="center"/>
              <w:rPr>
                <w:rFonts w:hint="default"/>
                <w:sz w:val="20"/>
              </w:rPr>
            </w:pPr>
          </w:p>
        </w:tc>
        <w:tc>
          <w:tcPr>
            <w:tcW w:w="8301" w:type="dxa"/>
            <w:shd w:val="clear" w:color="auto" w:fill="auto"/>
            <w:vAlign w:val="center"/>
          </w:tcPr>
          <w:p>
            <w:pPr>
              <w:pStyle w:val="0"/>
              <w:snapToGrid w:val="0"/>
              <w:jc w:val="both"/>
              <w:rPr>
                <w:rFonts w:hint="default"/>
                <w:sz w:val="20"/>
              </w:rPr>
            </w:pPr>
            <w:r>
              <w:rPr>
                <w:rFonts w:hint="eastAsia"/>
                <w:sz w:val="20"/>
              </w:rPr>
              <w:t>高齢者等が日常生活を支障なく営むことができるための措置が講じられていること。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121" w:hRule="atLeast"/>
        </w:trPr>
        <w:tc>
          <w:tcPr>
            <w:tcW w:w="341" w:type="dxa"/>
            <w:vMerge w:val="continue"/>
            <w:shd w:val="clear" w:color="auto" w:fill="auto"/>
            <w:vAlign w:val="top"/>
          </w:tcPr>
          <w:p>
            <w:pPr>
              <w:pStyle w:val="0"/>
              <w:snapToGrid w:val="0"/>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共用部分</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11</w:t>
            </w:r>
          </w:p>
        </w:tc>
        <w:tc>
          <w:tcPr>
            <w:tcW w:w="8301" w:type="dxa"/>
            <w:shd w:val="clear" w:color="auto" w:fill="auto"/>
            <w:vAlign w:val="center"/>
          </w:tcPr>
          <w:p>
            <w:pPr>
              <w:pStyle w:val="0"/>
              <w:snapToGrid w:val="0"/>
              <w:jc w:val="both"/>
              <w:rPr>
                <w:rFonts w:hint="default"/>
                <w:sz w:val="20"/>
              </w:rPr>
            </w:pPr>
            <w:r>
              <w:rPr>
                <w:rFonts w:hint="eastAsia"/>
                <w:sz w:val="20"/>
              </w:rPr>
              <w:t>高齢者等の移動の利便性及び安全性の確保を適切に図るための措置が講じられていること。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14" w:hRule="atLeast"/>
        </w:trPr>
        <w:tc>
          <w:tcPr>
            <w:tcW w:w="341" w:type="dxa"/>
            <w:vMerge w:val="continue"/>
            <w:shd w:val="clear" w:color="auto" w:fill="auto"/>
            <w:vAlign w:val="top"/>
          </w:tcPr>
          <w:p>
            <w:pPr>
              <w:pStyle w:val="0"/>
              <w:snapToGrid w:val="0"/>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附帯施設</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12</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自転車置場、物置、ごみ置場等の必要な附帯施設が設けられていること。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463" w:hRule="atLeast"/>
        </w:trPr>
        <w:tc>
          <w:tcPr>
            <w:tcW w:w="341" w:type="dxa"/>
            <w:vMerge w:val="continue"/>
            <w:shd w:val="clear" w:color="auto" w:fill="auto"/>
            <w:vAlign w:val="top"/>
          </w:tcPr>
          <w:p>
            <w:pPr>
              <w:pStyle w:val="0"/>
              <w:snapToGrid w:val="0"/>
              <w:rPr>
                <w:rFonts w:hint="default"/>
                <w:sz w:val="20"/>
              </w:rPr>
            </w:pPr>
          </w:p>
        </w:tc>
        <w:tc>
          <w:tcPr>
            <w:tcW w:w="567" w:type="dxa"/>
            <w:vMerge w:val="continue"/>
            <w:shd w:val="clear" w:color="auto" w:fill="auto"/>
            <w:textDirection w:val="tbRlV"/>
            <w:vAlign w:val="center"/>
          </w:tcPr>
          <w:p>
            <w:pPr>
              <w:pStyle w:val="0"/>
              <w:snapToGrid w:val="0"/>
              <w:ind w:left="113" w:right="113"/>
              <w:jc w:val="center"/>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12</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入居者の衛生、利便等及び良好な居住環境の確保に支障がないよう考慮されていること。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052" w:hRule="atLeast"/>
        </w:trPr>
        <w:tc>
          <w:tcPr>
            <w:tcW w:w="341" w:type="dxa"/>
            <w:vMerge w:val="continue"/>
            <w:shd w:val="clear" w:color="auto" w:fill="auto"/>
            <w:vAlign w:val="top"/>
          </w:tcPr>
          <w:p>
            <w:pPr>
              <w:pStyle w:val="0"/>
              <w:snapToGrid w:val="0"/>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児童遊園</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13</w:t>
            </w:r>
          </w:p>
        </w:tc>
        <w:tc>
          <w:tcPr>
            <w:tcW w:w="8301" w:type="dxa"/>
            <w:shd w:val="clear" w:color="auto" w:fill="auto"/>
            <w:vAlign w:val="center"/>
          </w:tcPr>
          <w:p>
            <w:pPr>
              <w:pStyle w:val="0"/>
              <w:snapToGrid w:val="0"/>
              <w:jc w:val="both"/>
              <w:rPr>
                <w:rFonts w:hint="default"/>
                <w:sz w:val="20"/>
              </w:rPr>
            </w:pPr>
            <w:r>
              <w:rPr>
                <w:rFonts w:hint="eastAsia"/>
                <w:sz w:val="20"/>
              </w:rPr>
              <w:t>位置及び規模が敷地内の住戸数、敷地の規模及び形状、住棟の配置等に応じて、入居者の利便及び児童等の安全を確保した適切なものであること。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854" w:hRule="atLeast"/>
        </w:trPr>
        <w:tc>
          <w:tcPr>
            <w:tcW w:w="341"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共同施設</w:t>
            </w: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集会所</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14</w:t>
            </w:r>
          </w:p>
        </w:tc>
        <w:tc>
          <w:tcPr>
            <w:tcW w:w="8301" w:type="dxa"/>
            <w:shd w:val="clear" w:color="auto" w:fill="auto"/>
            <w:vAlign w:val="center"/>
          </w:tcPr>
          <w:p>
            <w:pPr>
              <w:pStyle w:val="0"/>
              <w:snapToGrid w:val="0"/>
              <w:jc w:val="both"/>
              <w:rPr>
                <w:rFonts w:hint="default"/>
                <w:sz w:val="20"/>
              </w:rPr>
            </w:pPr>
            <w:r>
              <w:rPr>
                <w:rFonts w:hint="eastAsia"/>
                <w:sz w:val="20"/>
              </w:rPr>
              <w:t>位置及び規模が敷地内の住戸数、敷地の規模及び形状、住棟の配置等に応じて、入居者の利便を確保した適切なものであること。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443"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shd w:val="clear" w:color="auto" w:fill="auto"/>
            <w:textDirection w:val="tbRlV"/>
            <w:vAlign w:val="center"/>
          </w:tcPr>
          <w:p>
            <w:pPr>
              <w:pStyle w:val="0"/>
              <w:snapToGrid w:val="0"/>
              <w:ind w:left="113" w:right="113"/>
              <w:jc w:val="center"/>
              <w:rPr>
                <w:rFonts w:hint="default"/>
                <w:sz w:val="20"/>
              </w:rPr>
            </w:pPr>
            <w:r>
              <w:rPr>
                <w:rFonts w:hint="eastAsia"/>
                <w:sz w:val="20"/>
              </w:rPr>
              <w:t>広場及び緑地</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15</w:t>
            </w:r>
          </w:p>
        </w:tc>
        <w:tc>
          <w:tcPr>
            <w:tcW w:w="8301" w:type="dxa"/>
            <w:shd w:val="clear" w:color="auto" w:fill="auto"/>
            <w:vAlign w:val="center"/>
          </w:tcPr>
          <w:p>
            <w:pPr>
              <w:pStyle w:val="0"/>
              <w:snapToGrid w:val="0"/>
              <w:jc w:val="both"/>
              <w:rPr>
                <w:rFonts w:hint="default"/>
                <w:sz w:val="20"/>
              </w:rPr>
            </w:pPr>
            <w:r>
              <w:rPr>
                <w:rFonts w:hint="eastAsia"/>
                <w:sz w:val="20"/>
              </w:rPr>
              <w:t>位置及び規模が良好な居住環境の維持増進に資するように考慮されていること。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802"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vMerge w:val="restart"/>
            <w:shd w:val="clear" w:color="auto" w:fill="auto"/>
            <w:textDirection w:val="tbRlV"/>
            <w:vAlign w:val="center"/>
          </w:tcPr>
          <w:p>
            <w:pPr>
              <w:pStyle w:val="0"/>
              <w:snapToGrid w:val="0"/>
              <w:ind w:left="113" w:right="113"/>
              <w:jc w:val="center"/>
              <w:rPr>
                <w:rFonts w:hint="default"/>
                <w:sz w:val="20"/>
              </w:rPr>
            </w:pPr>
            <w:r>
              <w:rPr>
                <w:rFonts w:hint="eastAsia"/>
                <w:sz w:val="20"/>
              </w:rPr>
              <w:t>敷地内通路</w:t>
            </w: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16</w:t>
            </w:r>
          </w:p>
          <w:p>
            <w:pPr>
              <w:pStyle w:val="0"/>
              <w:snapToGrid w:val="0"/>
              <w:jc w:val="center"/>
              <w:rPr>
                <w:rFonts w:hint="default"/>
                <w:sz w:val="20"/>
              </w:rPr>
            </w:pPr>
            <w:r>
              <w:rPr>
                <w:rFonts w:hint="eastAsia"/>
                <w:sz w:val="20"/>
              </w:rPr>
              <w:t>第１項</w:t>
            </w:r>
          </w:p>
        </w:tc>
        <w:tc>
          <w:tcPr>
            <w:tcW w:w="8301" w:type="dxa"/>
            <w:shd w:val="clear" w:color="auto" w:fill="auto"/>
            <w:vAlign w:val="center"/>
          </w:tcPr>
          <w:p>
            <w:pPr>
              <w:pStyle w:val="0"/>
              <w:snapToGrid w:val="0"/>
              <w:jc w:val="both"/>
              <w:rPr>
                <w:rFonts w:hint="default"/>
                <w:sz w:val="20"/>
              </w:rPr>
            </w:pPr>
            <w:r>
              <w:rPr>
                <w:rFonts w:hint="eastAsia"/>
                <w:sz w:val="20"/>
              </w:rPr>
              <w:t>敷地の規模及び形状、住棟等の配置並びに周辺の状況に応じて、日常生活の利便、通行の安全、災害の防止、環境の保全等に支障がないような規模及び構造で合理的に配置されていること。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559" w:hRule="atLeast"/>
        </w:trPr>
        <w:tc>
          <w:tcPr>
            <w:tcW w:w="341" w:type="dxa"/>
            <w:vMerge w:val="continue"/>
            <w:shd w:val="clear" w:color="auto" w:fill="auto"/>
            <w:textDirection w:val="tbRlV"/>
            <w:vAlign w:val="top"/>
          </w:tcPr>
          <w:p>
            <w:pPr>
              <w:pStyle w:val="0"/>
              <w:snapToGrid w:val="0"/>
              <w:ind w:left="113" w:right="113"/>
              <w:rPr>
                <w:rFonts w:hint="default"/>
                <w:sz w:val="20"/>
              </w:rPr>
            </w:pPr>
          </w:p>
        </w:tc>
        <w:tc>
          <w:tcPr>
            <w:tcW w:w="567" w:type="dxa"/>
            <w:vMerge w:val="continue"/>
            <w:shd w:val="clear" w:color="auto" w:fill="auto"/>
            <w:textDirection w:val="tbRlV"/>
            <w:vAlign w:val="top"/>
          </w:tcPr>
          <w:p>
            <w:pPr>
              <w:pStyle w:val="0"/>
              <w:snapToGrid w:val="0"/>
              <w:ind w:left="113" w:right="113"/>
              <w:rPr>
                <w:rFonts w:hint="default"/>
                <w:sz w:val="20"/>
              </w:rPr>
            </w:pPr>
          </w:p>
        </w:tc>
        <w:tc>
          <w:tcPr>
            <w:tcW w:w="1134" w:type="dxa"/>
            <w:shd w:val="clear" w:color="auto" w:fill="auto"/>
            <w:vAlign w:val="center"/>
          </w:tcPr>
          <w:p>
            <w:pPr>
              <w:pStyle w:val="0"/>
              <w:snapToGrid w:val="0"/>
              <w:jc w:val="center"/>
              <w:rPr>
                <w:rFonts w:hint="default"/>
                <w:sz w:val="20"/>
              </w:rPr>
            </w:pPr>
            <w:r>
              <w:rPr>
                <w:rFonts w:hint="eastAsia"/>
                <w:sz w:val="20"/>
              </w:rPr>
              <w:t>第２条の</w:t>
            </w:r>
            <w:r>
              <w:rPr>
                <w:rFonts w:hint="eastAsia"/>
                <w:sz w:val="20"/>
              </w:rPr>
              <w:t>16</w:t>
            </w:r>
          </w:p>
          <w:p>
            <w:pPr>
              <w:pStyle w:val="0"/>
              <w:snapToGrid w:val="0"/>
              <w:jc w:val="center"/>
              <w:rPr>
                <w:rFonts w:hint="default"/>
                <w:sz w:val="20"/>
              </w:rPr>
            </w:pPr>
            <w:r>
              <w:rPr>
                <w:rFonts w:hint="eastAsia"/>
                <w:sz w:val="20"/>
              </w:rPr>
              <w:t>第２項</w:t>
            </w:r>
          </w:p>
        </w:tc>
        <w:tc>
          <w:tcPr>
            <w:tcW w:w="8301" w:type="dxa"/>
            <w:shd w:val="clear" w:color="auto" w:fill="auto"/>
            <w:vAlign w:val="center"/>
          </w:tcPr>
          <w:p>
            <w:pPr>
              <w:pStyle w:val="0"/>
              <w:snapToGrid w:val="0"/>
              <w:jc w:val="both"/>
              <w:rPr>
                <w:rFonts w:hint="default"/>
                <w:sz w:val="20"/>
              </w:rPr>
            </w:pPr>
            <w:r>
              <w:rPr>
                <w:rFonts w:hint="eastAsia"/>
                <w:sz w:val="20"/>
              </w:rPr>
              <w:t>階段又は傾斜路は、高齢者等の通行の安全に配慮し、必要な補助手すりが設けられていること。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r>
        <w:trPr>
          <w:cantSplit/>
          <w:trHeight w:val="1262" w:hRule="atLeast"/>
        </w:trPr>
        <w:tc>
          <w:tcPr>
            <w:tcW w:w="908" w:type="dxa"/>
            <w:gridSpan w:val="2"/>
            <w:shd w:val="clear" w:color="auto" w:fill="auto"/>
            <w:textDirection w:val="tbRlV"/>
            <w:vAlign w:val="center"/>
          </w:tcPr>
          <w:p>
            <w:pPr>
              <w:pStyle w:val="0"/>
              <w:snapToGrid w:val="0"/>
              <w:ind w:left="113" w:right="113"/>
              <w:rPr>
                <w:rFonts w:hint="default"/>
                <w:sz w:val="20"/>
              </w:rPr>
            </w:pPr>
            <w:r>
              <w:rPr>
                <w:rFonts w:hint="eastAsia"/>
                <w:sz w:val="20"/>
              </w:rPr>
              <w:t>費用の縮減</w:t>
            </w:r>
          </w:p>
        </w:tc>
        <w:tc>
          <w:tcPr>
            <w:tcW w:w="1134" w:type="dxa"/>
            <w:shd w:val="clear" w:color="auto" w:fill="auto"/>
            <w:vAlign w:val="center"/>
          </w:tcPr>
          <w:p>
            <w:pPr>
              <w:pStyle w:val="0"/>
              <w:snapToGrid w:val="0"/>
              <w:jc w:val="center"/>
              <w:rPr>
                <w:rFonts w:hint="default"/>
                <w:sz w:val="20"/>
              </w:rPr>
            </w:pPr>
            <w:r>
              <w:rPr>
                <w:rFonts w:hint="eastAsia"/>
                <w:sz w:val="20"/>
              </w:rPr>
              <w:t>第２条の４</w:t>
            </w:r>
          </w:p>
        </w:tc>
        <w:tc>
          <w:tcPr>
            <w:tcW w:w="8301" w:type="dxa"/>
            <w:shd w:val="clear" w:color="auto" w:fill="auto"/>
            <w:vAlign w:val="center"/>
          </w:tcPr>
          <w:p>
            <w:pPr>
              <w:pStyle w:val="0"/>
              <w:snapToGrid w:val="0"/>
              <w:jc w:val="both"/>
              <w:rPr>
                <w:rFonts w:hint="default"/>
                <w:sz w:val="20"/>
              </w:rPr>
            </w:pPr>
            <w:r>
              <w:rPr>
                <w:rFonts w:hint="eastAsia"/>
                <w:sz w:val="20"/>
              </w:rPr>
              <w:t>建設及び維持管理に要する費用の縮減に配慮されていること。</w:t>
            </w:r>
          </w:p>
        </w:tc>
        <w:tc>
          <w:tcPr>
            <w:tcW w:w="1843" w:type="dxa"/>
            <w:shd w:val="clear" w:color="auto" w:fill="auto"/>
            <w:vAlign w:val="center"/>
          </w:tcPr>
          <w:p>
            <w:pPr>
              <w:pStyle w:val="0"/>
              <w:snapToGrid w:val="0"/>
              <w:jc w:val="center"/>
              <w:rPr>
                <w:rFonts w:hint="default"/>
                <w:sz w:val="20"/>
              </w:rPr>
            </w:pPr>
            <w:r>
              <w:rPr>
                <w:rFonts w:hint="eastAsia"/>
                <w:sz w:val="20"/>
              </w:rPr>
              <w:t>□</w:t>
            </w:r>
          </w:p>
        </w:tc>
        <w:tc>
          <w:tcPr>
            <w:tcW w:w="2126" w:type="dxa"/>
            <w:shd w:val="clear" w:color="auto" w:fill="auto"/>
            <w:vAlign w:val="top"/>
          </w:tcPr>
          <w:p>
            <w:pPr>
              <w:pStyle w:val="0"/>
              <w:snapToGrid w:val="0"/>
              <w:rPr>
                <w:rFonts w:hint="default"/>
                <w:sz w:val="20"/>
              </w:rPr>
            </w:pPr>
          </w:p>
        </w:tc>
      </w:tr>
    </w:tbl>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rPr>
          <w:rFonts w:hint="default"/>
        </w:rPr>
        <w:sectPr>
          <w:headerReference r:id="rId19" w:type="default"/>
          <w:footerReference r:id="rId20" w:type="default"/>
          <w:pgSz w:w="16840" w:h="23814"/>
          <w:pgMar w:top="1128" w:right="998" w:bottom="238" w:left="1333" w:header="907" w:footer="57" w:gutter="0"/>
          <w:cols w:space="720"/>
          <w:textDirection w:val="lrTb"/>
          <w:docGrid w:type="linesAndChars" w:linePitch="309"/>
        </w:sectPr>
      </w:pPr>
    </w:p>
    <w:p>
      <w:pPr>
        <w:pStyle w:val="2"/>
        <w:rPr>
          <w:rFonts w:hint="default"/>
        </w:rPr>
      </w:pPr>
      <w:bookmarkStart w:id="53" w:name="_Toc66445988"/>
      <w:r>
        <w:rPr>
          <w:rFonts w:hint="eastAsia"/>
        </w:rPr>
        <w:t>様式２－５　基本的事項確認表（チェックリスト）</w:t>
      </w:r>
      <w:bookmarkEnd w:id="53"/>
    </w:p>
    <w:p>
      <w:pPr>
        <w:pStyle w:val="0"/>
        <w:rPr>
          <w:rFonts w:hint="default"/>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基本的事項確認表</w:t>
      </w:r>
    </w:p>
    <w:tbl>
      <w:tblPr>
        <w:tblStyle w:val="11"/>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591"/>
        <w:gridCol w:w="1476"/>
        <w:gridCol w:w="5336"/>
        <w:gridCol w:w="699"/>
        <w:gridCol w:w="1152"/>
      </w:tblGrid>
      <w:tr>
        <w:trPr>
          <w:cantSplit/>
          <w:trHeight w:val="297" w:hRule="atLeast"/>
          <w:tblHeader/>
        </w:trPr>
        <w:tc>
          <w:tcPr>
            <w:tcW w:w="2067" w:type="dxa"/>
            <w:gridSpan w:val="2"/>
            <w:vAlign w:val="center"/>
          </w:tcPr>
          <w:p>
            <w:pPr>
              <w:pStyle w:val="0"/>
              <w:jc w:val="center"/>
              <w:rPr>
                <w:rFonts w:hint="default"/>
              </w:rPr>
            </w:pPr>
            <w:bookmarkStart w:id="54" w:name="_Hlk65682737"/>
            <w:r>
              <w:rPr>
                <w:rFonts w:hint="eastAsia"/>
              </w:rPr>
              <w:t>基本的事項</w:t>
            </w:r>
            <w:bookmarkEnd w:id="54"/>
          </w:p>
        </w:tc>
        <w:tc>
          <w:tcPr>
            <w:tcW w:w="5336" w:type="dxa"/>
            <w:vAlign w:val="center"/>
          </w:tcPr>
          <w:p>
            <w:pPr>
              <w:pStyle w:val="0"/>
              <w:jc w:val="center"/>
              <w:rPr>
                <w:rFonts w:hint="default"/>
              </w:rPr>
            </w:pPr>
            <w:r>
              <w:rPr>
                <w:rFonts w:hint="eastAsia"/>
              </w:rPr>
              <w:t>選定内容</w:t>
            </w:r>
          </w:p>
        </w:tc>
        <w:tc>
          <w:tcPr>
            <w:tcW w:w="699" w:type="dxa"/>
            <w:vAlign w:val="top"/>
          </w:tcPr>
          <w:p>
            <w:pPr>
              <w:pStyle w:val="0"/>
              <w:jc w:val="center"/>
              <w:rPr>
                <w:rFonts w:hint="default"/>
              </w:rPr>
            </w:pPr>
            <w:r>
              <w:rPr>
                <w:rFonts w:hint="eastAsia"/>
                <w:sz w:val="20"/>
              </w:rPr>
              <w:t>確認</w:t>
            </w:r>
          </w:p>
        </w:tc>
        <w:tc>
          <w:tcPr>
            <w:tcW w:w="1152" w:type="dxa"/>
            <w:vAlign w:val="top"/>
          </w:tcPr>
          <w:p>
            <w:pPr>
              <w:pStyle w:val="0"/>
              <w:jc w:val="center"/>
              <w:rPr>
                <w:rFonts w:hint="default"/>
                <w:sz w:val="20"/>
              </w:rPr>
            </w:pPr>
            <w:r>
              <w:rPr>
                <w:rFonts w:hint="eastAsia"/>
                <w:sz w:val="20"/>
              </w:rPr>
              <w:t>備考</w:t>
            </w:r>
          </w:p>
        </w:tc>
      </w:tr>
      <w:tr>
        <w:trPr>
          <w:cantSplit/>
          <w:trHeight w:val="297" w:hRule="atLeast"/>
        </w:trPr>
        <w:tc>
          <w:tcPr>
            <w:tcW w:w="5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（新）新町・追手団地等</w:t>
            </w:r>
          </w:p>
        </w:tc>
        <w:tc>
          <w:tcPr>
            <w:tcW w:w="1476" w:type="dxa"/>
            <w:vAlign w:val="center"/>
          </w:tcPr>
          <w:p>
            <w:pPr>
              <w:pStyle w:val="71"/>
              <w:numPr>
                <w:ilvl w:val="0"/>
                <w:numId w:val="0"/>
              </w:numPr>
              <w:ind w:left="357" w:hanging="357"/>
              <w:rPr>
                <w:rFonts w:hint="default"/>
              </w:rPr>
            </w:pPr>
            <w:r>
              <w:rPr>
                <w:rFonts w:hint="eastAsia"/>
              </w:rPr>
              <w:t>構造</w:t>
            </w:r>
          </w:p>
        </w:tc>
        <w:tc>
          <w:tcPr>
            <w:tcW w:w="5336" w:type="dxa"/>
            <w:vAlign w:val="center"/>
          </w:tcPr>
          <w:p>
            <w:pPr>
              <w:pStyle w:val="71"/>
              <w:numPr>
                <w:ilvl w:val="0"/>
                <w:numId w:val="0"/>
              </w:numPr>
              <w:ind w:left="210" w:hanging="210" w:hangingChars="100"/>
              <w:rPr>
                <w:rFonts w:hint="default"/>
              </w:rPr>
            </w:pPr>
            <w:r>
              <w:rPr>
                <w:rFonts w:hint="eastAsia"/>
              </w:rPr>
              <w:t>①鉄筋コンクリート造であること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297" w:hRule="atLeast"/>
        </w:trPr>
        <w:tc>
          <w:tcPr>
            <w:tcW w:w="591" w:type="dxa"/>
            <w:vMerge w:val="continue"/>
            <w:shd w:val="clear" w:color="auto" w:fill="auto"/>
            <w:textDirection w:val="tbRlV"/>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住戸の型別供給</w:t>
            </w:r>
          </w:p>
        </w:tc>
        <w:tc>
          <w:tcPr>
            <w:tcW w:w="5336" w:type="dxa"/>
            <w:vAlign w:val="center"/>
          </w:tcPr>
          <w:p>
            <w:pPr>
              <w:pStyle w:val="71"/>
              <w:numPr>
                <w:ilvl w:val="0"/>
                <w:numId w:val="10"/>
              </w:numPr>
              <w:ind w:left="360" w:hanging="360" w:firstLineChars="0"/>
              <w:rPr>
                <w:rFonts w:hint="default"/>
              </w:rPr>
            </w:pPr>
            <w:r>
              <w:rPr>
                <w:rFonts w:hint="eastAsia"/>
              </w:rPr>
              <w:t>整備戸数が</w:t>
            </w:r>
            <w:r>
              <w:rPr>
                <w:rFonts w:hint="eastAsia"/>
              </w:rPr>
              <w:t>70</w:t>
            </w:r>
            <w:r>
              <w:rPr>
                <w:rFonts w:hint="eastAsia"/>
              </w:rPr>
              <w:t>戸以上となっていること</w:t>
            </w:r>
          </w:p>
          <w:p>
            <w:pPr>
              <w:pStyle w:val="71"/>
              <w:numPr>
                <w:ilvl w:val="0"/>
                <w:numId w:val="0"/>
              </w:numPr>
              <w:ind w:left="210" w:hanging="210" w:hangingChars="100"/>
              <w:rPr>
                <w:rFonts w:hint="default"/>
              </w:rPr>
            </w:pPr>
            <w:r>
              <w:rPr>
                <w:rFonts w:hint="eastAsia"/>
              </w:rPr>
              <w:t>②市が要求水準書で示す住戸タイプ、専用面積、戸数割合が遵守されていること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357" w:hanging="357"/>
              <w:jc w:val="center"/>
              <w:rPr>
                <w:rFonts w:hint="default"/>
              </w:rPr>
            </w:pPr>
          </w:p>
        </w:tc>
      </w:tr>
      <w:tr>
        <w:trPr>
          <w:cantSplit/>
          <w:trHeight w:val="540" w:hRule="atLeast"/>
        </w:trPr>
        <w:tc>
          <w:tcPr>
            <w:tcW w:w="591" w:type="dxa"/>
            <w:vMerge w:val="continue"/>
            <w:shd w:val="clear" w:color="auto" w:fill="auto"/>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集会施設</w:t>
            </w:r>
          </w:p>
        </w:tc>
        <w:tc>
          <w:tcPr>
            <w:tcW w:w="5336" w:type="dxa"/>
            <w:vAlign w:val="center"/>
          </w:tcPr>
          <w:p>
            <w:pPr>
              <w:pStyle w:val="71"/>
              <w:numPr>
                <w:ilvl w:val="0"/>
                <w:numId w:val="0"/>
              </w:numPr>
              <w:tabs>
                <w:tab w:val="clear" w:pos="210"/>
              </w:tabs>
              <w:ind w:left="210" w:hanging="210" w:hangingChars="100"/>
              <w:rPr>
                <w:rFonts w:hint="default"/>
                <w:color w:val="FF0000"/>
              </w:rPr>
            </w:pPr>
            <w:r>
              <w:rPr>
                <w:rFonts w:hint="eastAsia"/>
                <w:color w:val="FF0000"/>
                <w:highlight w:val="yellow"/>
              </w:rPr>
              <w:t>①</w:t>
            </w:r>
            <w:r>
              <w:rPr>
                <w:rFonts w:hint="default"/>
                <w:color w:val="FF0000"/>
                <w:highlight w:val="yellow"/>
              </w:rPr>
              <w:t>80</w:t>
            </w:r>
            <w:r>
              <w:rPr>
                <w:rFonts w:hint="default"/>
                <w:color w:val="FF0000"/>
                <w:highlight w:val="yellow"/>
              </w:rPr>
              <w:t>㎡</w:t>
            </w:r>
            <w:r>
              <w:rPr>
                <w:rFonts w:hint="eastAsia"/>
                <w:color w:val="FF0000"/>
                <w:highlight w:val="yellow"/>
              </w:rPr>
              <w:t>程度</w:t>
            </w:r>
            <w:r>
              <w:rPr>
                <w:rFonts w:hint="default"/>
                <w:color w:val="FF0000"/>
                <w:highlight w:val="yellow"/>
              </w:rPr>
              <w:t>を確保すること</w:t>
            </w:r>
          </w:p>
          <w:p>
            <w:pPr>
              <w:pStyle w:val="71"/>
              <w:numPr>
                <w:ilvl w:val="0"/>
                <w:numId w:val="0"/>
              </w:numPr>
              <w:tabs>
                <w:tab w:val="clear" w:pos="210"/>
              </w:tabs>
              <w:ind w:left="210" w:hanging="210" w:hangingChars="100"/>
              <w:rPr>
                <w:rFonts w:hint="default"/>
              </w:rPr>
            </w:pPr>
            <w:r>
              <w:rPr>
                <w:rFonts w:hint="eastAsia"/>
              </w:rPr>
              <w:t>②所要室として</w:t>
            </w:r>
            <w:r>
              <w:rPr>
                <w:rFonts w:hint="eastAsia"/>
                <w:color w:val="000000" w:themeColor="text1"/>
              </w:rPr>
              <w:t>、玄関、集会室、便所（男子便所、女子便所、幼児用便所、多目的便所）、湯沸室、収納スペースが確保</w:t>
            </w:r>
            <w:r>
              <w:rPr>
                <w:rFonts w:hint="eastAsia"/>
              </w:rPr>
              <w:t>されていること</w:t>
            </w:r>
          </w:p>
          <w:p>
            <w:pPr>
              <w:pStyle w:val="71"/>
              <w:numPr>
                <w:ilvl w:val="0"/>
                <w:numId w:val="0"/>
              </w:numPr>
              <w:ind w:left="210" w:hanging="210" w:hangingChars="100"/>
              <w:rPr>
                <w:rFonts w:hint="default"/>
              </w:rPr>
            </w:pPr>
            <w:r>
              <w:rPr>
                <w:rFonts w:hint="eastAsia"/>
              </w:rPr>
              <w:t>③車いすによる利用が可能になっていること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tabs>
                <w:tab w:val="clear" w:pos="210"/>
              </w:tabs>
              <w:ind w:left="210" w:hanging="210" w:hangingChars="100"/>
              <w:jc w:val="center"/>
              <w:rPr>
                <w:rFonts w:hint="default"/>
              </w:rPr>
            </w:pPr>
          </w:p>
        </w:tc>
      </w:tr>
      <w:tr>
        <w:trPr>
          <w:cantSplit/>
          <w:trHeight w:val="409" w:hRule="atLeast"/>
        </w:trPr>
        <w:tc>
          <w:tcPr>
            <w:tcW w:w="591" w:type="dxa"/>
            <w:vMerge w:val="continue"/>
            <w:shd w:val="clear" w:color="auto" w:fill="auto"/>
            <w:textDirection w:val="tbRlV"/>
            <w:vAlign w:val="center"/>
          </w:tcPr>
          <w:p>
            <w:pPr>
              <w:pStyle w:val="0"/>
              <w:ind w:left="113" w:right="113"/>
              <w:jc w:val="center"/>
              <w:rPr>
                <w:rFonts w:hint="default"/>
              </w:rPr>
            </w:pPr>
          </w:p>
        </w:tc>
        <w:tc>
          <w:tcPr>
            <w:tcW w:w="1476" w:type="dxa"/>
            <w:vAlign w:val="center"/>
          </w:tcPr>
          <w:p>
            <w:pPr>
              <w:pStyle w:val="0"/>
              <w:snapToGrid w:val="0"/>
              <w:rPr>
                <w:rFonts w:hint="default"/>
              </w:rPr>
            </w:pPr>
            <w:r>
              <w:rPr>
                <w:rFonts w:hint="eastAsia"/>
              </w:rPr>
              <w:t>駐車場</w:t>
            </w:r>
          </w:p>
        </w:tc>
        <w:tc>
          <w:tcPr>
            <w:tcW w:w="5336" w:type="dxa"/>
            <w:vAlign w:val="center"/>
          </w:tcPr>
          <w:p>
            <w:pPr>
              <w:pStyle w:val="71"/>
              <w:numPr>
                <w:ilvl w:val="0"/>
                <w:numId w:val="0"/>
              </w:numPr>
              <w:ind w:left="210" w:hanging="210" w:hangingChars="100"/>
              <w:rPr>
                <w:rFonts w:hint="default"/>
              </w:rPr>
            </w:pPr>
            <w:r>
              <w:rPr>
                <w:rFonts w:hint="eastAsia"/>
              </w:rPr>
              <w:t>①自動車用は、住戸数</w:t>
            </w:r>
            <w:r>
              <w:rPr>
                <w:rFonts w:hint="eastAsia"/>
                <w:color w:val="FF0000"/>
                <w:highlight w:val="yellow"/>
              </w:rPr>
              <w:t>の</w:t>
            </w:r>
            <w:r>
              <w:rPr>
                <w:rFonts w:hint="eastAsia"/>
                <w:color w:val="FF0000"/>
                <w:highlight w:val="yellow"/>
              </w:rPr>
              <w:t>1</w:t>
            </w:r>
            <w:r>
              <w:rPr>
                <w:rFonts w:hint="default"/>
                <w:color w:val="FF0000"/>
                <w:highlight w:val="yellow"/>
              </w:rPr>
              <w:t>10%</w:t>
            </w:r>
            <w:r>
              <w:rPr>
                <w:rFonts w:hint="eastAsia"/>
              </w:rPr>
              <w:t>以上の台数が確保されており、必要な区画の大きさも確保されていること</w:t>
            </w:r>
          </w:p>
          <w:p>
            <w:pPr>
              <w:pStyle w:val="71"/>
              <w:numPr>
                <w:ilvl w:val="0"/>
                <w:numId w:val="0"/>
              </w:numPr>
              <w:ind w:left="210" w:hanging="210" w:hangingChars="100"/>
              <w:rPr>
                <w:rFonts w:hint="default"/>
              </w:rPr>
            </w:pPr>
            <w:r>
              <w:rPr>
                <w:rFonts w:hint="eastAsia"/>
              </w:rPr>
              <w:t>②自動車用平面式駐車場が確保されていること</w:t>
            </w:r>
          </w:p>
          <w:p>
            <w:pPr>
              <w:pStyle w:val="71"/>
              <w:numPr>
                <w:ilvl w:val="0"/>
                <w:numId w:val="0"/>
              </w:numPr>
              <w:ind w:left="210" w:hanging="210" w:hangingChars="100"/>
              <w:rPr>
                <w:rFonts w:hint="default"/>
              </w:rPr>
            </w:pPr>
            <w:r>
              <w:rPr>
                <w:rFonts w:hint="eastAsia"/>
              </w:rPr>
              <w:t>③平面式駐車場が</w:t>
            </w:r>
            <w:r>
              <w:rPr>
                <w:rFonts w:hint="default"/>
              </w:rPr>
              <w:t>前面道路に対して複数の車室が並んで直接面しているような配置（いわゆる串刺し駐車）</w:t>
            </w:r>
            <w:r>
              <w:rPr>
                <w:rFonts w:hint="eastAsia"/>
              </w:rPr>
              <w:t>にしないこと</w:t>
            </w:r>
          </w:p>
          <w:p>
            <w:pPr>
              <w:pStyle w:val="71"/>
              <w:numPr>
                <w:ilvl w:val="0"/>
                <w:numId w:val="0"/>
              </w:numPr>
              <w:ind w:left="210" w:hanging="210" w:hangingChars="100"/>
              <w:rPr>
                <w:rFonts w:hint="default"/>
              </w:rPr>
            </w:pPr>
            <w:r>
              <w:rPr>
                <w:rFonts w:hint="eastAsia"/>
              </w:rPr>
              <w:t>④車いす使用者用駐車場は、上記</w:t>
            </w:r>
            <w:r>
              <w:rPr>
                <w:rFonts w:hint="eastAsia"/>
                <w:color w:val="FF0000"/>
                <w:highlight w:val="yellow"/>
              </w:rPr>
              <w:t>①の</w:t>
            </w:r>
            <w:r>
              <w:rPr>
                <w:rFonts w:hint="eastAsia"/>
              </w:rPr>
              <w:t>台数の内数として３台分確保することとし、エントランス近く又は車いす対応住戸のバルコニー近くに確保し、雨天時の利用に配慮すること</w:t>
            </w:r>
          </w:p>
          <w:p>
            <w:pPr>
              <w:pStyle w:val="71"/>
              <w:numPr>
                <w:ilvl w:val="0"/>
                <w:numId w:val="0"/>
              </w:numPr>
              <w:ind w:left="210" w:hanging="210" w:hangingChars="100"/>
              <w:rPr>
                <w:rFonts w:hint="default"/>
              </w:rPr>
            </w:pPr>
            <w:r>
              <w:rPr>
                <w:rFonts w:hint="eastAsia"/>
                <w:color w:val="FF0000"/>
                <w:highlight w:val="yellow"/>
              </w:rPr>
              <w:t>⑤維持管理用駐車場、来客用駐車場は、上記①の台数の内数として各２</w:t>
            </w:r>
            <w:r>
              <w:rPr>
                <w:rFonts w:hint="default"/>
                <w:color w:val="FF0000"/>
                <w:highlight w:val="yellow"/>
              </w:rPr>
              <w:t>台分を確保すること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547"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駐輪場及び自動二輪車用駐車場</w:t>
            </w:r>
          </w:p>
        </w:tc>
        <w:tc>
          <w:tcPr>
            <w:tcW w:w="5336" w:type="dxa"/>
            <w:vAlign w:val="center"/>
          </w:tcPr>
          <w:p>
            <w:pPr>
              <w:pStyle w:val="71"/>
              <w:numPr>
                <w:ilvl w:val="0"/>
                <w:numId w:val="0"/>
              </w:numPr>
              <w:tabs>
                <w:tab w:val="clear" w:pos="210"/>
              </w:tabs>
              <w:rPr>
                <w:rFonts w:hint="default"/>
              </w:rPr>
            </w:pPr>
            <w:r>
              <w:rPr>
                <w:rFonts w:hint="eastAsia"/>
              </w:rPr>
              <w:t>①住戸数の</w:t>
            </w:r>
            <w:r>
              <w:rPr>
                <w:rFonts w:hint="eastAsia"/>
              </w:rPr>
              <w:t>150</w:t>
            </w:r>
            <w:r>
              <w:rPr>
                <w:rFonts w:hint="eastAsia"/>
              </w:rPr>
              <w:t>％以上の台数が確保されていること</w:t>
            </w:r>
          </w:p>
          <w:p>
            <w:pPr>
              <w:pStyle w:val="71"/>
              <w:numPr>
                <w:ilvl w:val="0"/>
                <w:numId w:val="0"/>
              </w:numPr>
              <w:ind w:left="210" w:hanging="210" w:hangingChars="100"/>
              <w:rPr>
                <w:rFonts w:hint="default"/>
              </w:rPr>
            </w:pPr>
            <w:r>
              <w:rPr>
                <w:rFonts w:hint="eastAsia"/>
              </w:rPr>
              <w:t>②屋根及び風除け付きとし、必要な区画の大きさも確保されていること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357" w:hanging="357"/>
              <w:jc w:val="center"/>
              <w:rPr>
                <w:rFonts w:hint="default"/>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ごみ置場</w:t>
            </w:r>
          </w:p>
        </w:tc>
        <w:tc>
          <w:tcPr>
            <w:tcW w:w="5336" w:type="dxa"/>
            <w:vAlign w:val="center"/>
          </w:tcPr>
          <w:p>
            <w:pPr>
              <w:pStyle w:val="71"/>
              <w:numPr>
                <w:ilvl w:val="0"/>
                <w:numId w:val="0"/>
              </w:numPr>
              <w:ind w:left="210" w:hanging="210" w:hangingChars="100"/>
              <w:rPr>
                <w:rFonts w:hint="default"/>
              </w:rPr>
            </w:pPr>
            <w:r>
              <w:rPr>
                <w:rFonts w:hint="eastAsia"/>
              </w:rPr>
              <w:t>①ごみ置場は、側壁、水栓、排水口を設け、維持管理に配慮した構造とすること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緑地</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①敷地出入口を除く沿道に植栽が確保されていること</w:t>
            </w:r>
          </w:p>
          <w:p>
            <w:pPr>
              <w:pStyle w:val="71"/>
              <w:numPr>
                <w:ilvl w:val="0"/>
                <w:numId w:val="0"/>
              </w:numPr>
              <w:ind w:left="210" w:hanging="210" w:hangingChars="100"/>
              <w:rPr>
                <w:rFonts w:hint="default"/>
              </w:rPr>
            </w:pPr>
            <w:r>
              <w:rPr>
                <w:rFonts w:hint="eastAsia"/>
              </w:rPr>
              <w:t>②本市の「緑のまちづくり条例」に則り、必要な緑化面積が確保されていること</w:t>
            </w:r>
          </w:p>
        </w:tc>
        <w:tc>
          <w:tcPr>
            <w:tcW w:w="699" w:type="dxa"/>
            <w:vAlign w:val="center"/>
          </w:tcPr>
          <w:p>
            <w:pPr>
              <w:pStyle w:val="0"/>
              <w:jc w:val="center"/>
              <w:rPr>
                <w:rFonts w:hint="default"/>
              </w:rPr>
            </w:pPr>
            <w:r>
              <w:rPr>
                <w:rFonts w:hint="eastAsia"/>
                <w:sz w:val="20"/>
              </w:rPr>
              <w:t>□</w:t>
            </w:r>
          </w:p>
        </w:tc>
        <w:tc>
          <w:tcPr>
            <w:tcW w:w="1152" w:type="dxa"/>
            <w:vAlign w:val="center"/>
          </w:tcPr>
          <w:p>
            <w:pPr>
              <w:pStyle w:val="17"/>
              <w:ind w:left="210" w:hanging="210" w:hangingChars="100"/>
              <w:jc w:val="center"/>
              <w:rPr>
                <w:rFonts w:hint="default"/>
                <w:snapToGrid w:val="0"/>
                <w:sz w:val="21"/>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敷地内通路</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w:t>
            </w:r>
            <w:r>
              <w:rPr>
                <w:rFonts w:hint="default"/>
                <w:snapToGrid w:val="0"/>
                <w:sz w:val="21"/>
              </w:rPr>
              <w:t>歩行者用通路について、住棟と</w:t>
            </w:r>
            <w:r>
              <w:rPr>
                <w:rFonts w:hint="eastAsia"/>
                <w:snapToGrid w:val="0"/>
                <w:sz w:val="21"/>
              </w:rPr>
              <w:t>附帯</w:t>
            </w:r>
            <w:r>
              <w:rPr>
                <w:rFonts w:hint="default"/>
                <w:snapToGrid w:val="0"/>
                <w:sz w:val="21"/>
              </w:rPr>
              <w:t>施設</w:t>
            </w:r>
            <w:r>
              <w:rPr>
                <w:rFonts w:hint="eastAsia"/>
                <w:snapToGrid w:val="0"/>
                <w:sz w:val="21"/>
              </w:rPr>
              <w:t>及び関連する公共施設</w:t>
            </w:r>
            <w:r>
              <w:rPr>
                <w:rFonts w:hint="default"/>
                <w:snapToGrid w:val="0"/>
                <w:sz w:val="21"/>
              </w:rPr>
              <w:t>との間を連続的につなぐように</w:t>
            </w:r>
            <w:r>
              <w:rPr>
                <w:rFonts w:hint="eastAsia"/>
                <w:snapToGrid w:val="0"/>
                <w:sz w:val="21"/>
              </w:rPr>
              <w:t>配置されていること</w:t>
            </w:r>
          </w:p>
          <w:p>
            <w:pPr>
              <w:pStyle w:val="17"/>
              <w:widowControl w:val="0"/>
              <w:snapToGrid w:val="0"/>
              <w:ind w:left="181" w:leftChars="-14" w:hanging="210" w:hangingChars="100"/>
              <w:jc w:val="both"/>
              <w:rPr>
                <w:rFonts w:hint="default"/>
                <w:snapToGrid w:val="0"/>
                <w:sz w:val="21"/>
              </w:rPr>
            </w:pPr>
            <w:r>
              <w:rPr>
                <w:rFonts w:hint="eastAsia"/>
                <w:snapToGrid w:val="0"/>
                <w:sz w:val="21"/>
              </w:rPr>
              <w:t>②</w:t>
            </w:r>
            <w:r>
              <w:rPr>
                <w:rFonts w:hint="default"/>
                <w:snapToGrid w:val="0"/>
                <w:sz w:val="21"/>
              </w:rPr>
              <w:t>高齢者をはじめすべての入居者が支障なく利用できるように配慮すること</w:t>
            </w:r>
          </w:p>
        </w:tc>
        <w:tc>
          <w:tcPr>
            <w:tcW w:w="699" w:type="dxa"/>
            <w:vAlign w:val="center"/>
          </w:tcPr>
          <w:p>
            <w:pPr>
              <w:pStyle w:val="17"/>
              <w:snapToGrid w:val="0"/>
              <w:ind w:left="240" w:hanging="240" w:hangingChars="120"/>
              <w:jc w:val="center"/>
              <w:rPr>
                <w:rFonts w:hint="default"/>
                <w:snapToGrid w:val="0"/>
                <w:sz w:val="21"/>
              </w:rPr>
            </w:pPr>
            <w:r>
              <w:rPr>
                <w:rFonts w:hint="eastAsia"/>
              </w:rPr>
              <w:t>□</w:t>
            </w:r>
          </w:p>
        </w:tc>
        <w:tc>
          <w:tcPr>
            <w:tcW w:w="1152" w:type="dxa"/>
            <w:vAlign w:val="center"/>
          </w:tcPr>
          <w:p>
            <w:pPr>
              <w:pStyle w:val="17"/>
              <w:snapToGrid w:val="0"/>
              <w:ind w:left="252" w:hanging="252" w:hangingChars="120"/>
              <w:jc w:val="center"/>
              <w:rPr>
                <w:rFonts w:hint="default"/>
                <w:snapToGrid w:val="0"/>
                <w:sz w:val="21"/>
              </w:rPr>
            </w:pPr>
          </w:p>
        </w:tc>
      </w:tr>
      <w:tr>
        <w:trPr>
          <w:cantSplit/>
          <w:trHeight w:val="303" w:hRule="atLeast"/>
        </w:trPr>
        <w:tc>
          <w:tcPr>
            <w:tcW w:w="591" w:type="dxa"/>
            <w:vMerge w:val="continue"/>
            <w:shd w:val="clear" w:color="auto" w:fill="auto"/>
            <w:vAlign w:val="center"/>
          </w:tcPr>
          <w:p>
            <w:pPr>
              <w:pStyle w:val="0"/>
              <w:rPr>
                <w:rFonts w:hint="default"/>
              </w:rPr>
            </w:pPr>
          </w:p>
        </w:tc>
        <w:tc>
          <w:tcPr>
            <w:tcW w:w="1476" w:type="dxa"/>
            <w:vAlign w:val="center"/>
          </w:tcPr>
          <w:p>
            <w:pPr>
              <w:pStyle w:val="0"/>
              <w:snapToGrid w:val="0"/>
              <w:rPr>
                <w:rFonts w:hint="default"/>
              </w:rPr>
            </w:pPr>
            <w:r>
              <w:rPr>
                <w:rFonts w:hint="eastAsia"/>
              </w:rPr>
              <w:t>防災用倉庫</w:t>
            </w:r>
          </w:p>
        </w:tc>
        <w:tc>
          <w:tcPr>
            <w:tcW w:w="5336" w:type="dxa"/>
            <w:vAlign w:val="center"/>
          </w:tcPr>
          <w:p>
            <w:pPr>
              <w:pStyle w:val="17"/>
              <w:widowControl w:val="0"/>
              <w:snapToGrid w:val="0"/>
              <w:ind w:left="210" w:hanging="210" w:hangingChars="100"/>
              <w:jc w:val="both"/>
              <w:rPr>
                <w:rFonts w:hint="default"/>
                <w:snapToGrid w:val="0"/>
                <w:sz w:val="21"/>
              </w:rPr>
            </w:pPr>
            <w:r>
              <w:rPr>
                <w:rFonts w:hint="eastAsia"/>
                <w:snapToGrid w:val="0"/>
                <w:sz w:val="21"/>
              </w:rPr>
              <w:t>①</w:t>
            </w:r>
            <w:r>
              <w:rPr>
                <w:rFonts w:hint="eastAsia"/>
                <w:snapToGrid w:val="0"/>
                <w:sz w:val="21"/>
              </w:rPr>
              <w:t>1</w:t>
            </w:r>
            <w:r>
              <w:rPr>
                <w:rFonts w:hint="default"/>
                <w:snapToGrid w:val="0"/>
                <w:sz w:val="21"/>
              </w:rPr>
              <w:t>0</w:t>
            </w:r>
            <w:r>
              <w:rPr>
                <w:rFonts w:hint="eastAsia"/>
                <w:snapToGrid w:val="0"/>
                <w:sz w:val="21"/>
              </w:rPr>
              <w:t>㎡程度とし、マンホールトイレの備品等を収納できるよう配慮すること</w:t>
            </w:r>
          </w:p>
        </w:tc>
        <w:tc>
          <w:tcPr>
            <w:tcW w:w="699" w:type="dxa"/>
            <w:vAlign w:val="center"/>
          </w:tcPr>
          <w:p>
            <w:pPr>
              <w:pStyle w:val="17"/>
              <w:snapToGrid w:val="0"/>
              <w:ind w:left="240" w:hanging="240" w:hangingChars="120"/>
              <w:jc w:val="center"/>
              <w:rPr>
                <w:rFonts w:hint="default"/>
              </w:rPr>
            </w:pPr>
          </w:p>
        </w:tc>
        <w:tc>
          <w:tcPr>
            <w:tcW w:w="1152" w:type="dxa"/>
            <w:vAlign w:val="center"/>
          </w:tcPr>
          <w:p>
            <w:pPr>
              <w:pStyle w:val="17"/>
              <w:snapToGrid w:val="0"/>
              <w:ind w:left="252" w:hanging="252" w:hangingChars="120"/>
              <w:jc w:val="center"/>
              <w:rPr>
                <w:rFonts w:hint="default"/>
                <w:snapToGrid w:val="0"/>
                <w:sz w:val="21"/>
              </w:rPr>
            </w:pPr>
          </w:p>
        </w:tc>
      </w:tr>
      <w:tr>
        <w:trPr>
          <w:cantSplit/>
          <w:trHeight w:val="857" w:hRule="atLeast"/>
        </w:trPr>
        <w:tc>
          <w:tcPr>
            <w:tcW w:w="2067" w:type="dxa"/>
            <w:gridSpan w:val="2"/>
            <w:vAlign w:val="center"/>
          </w:tcPr>
          <w:p>
            <w:pPr>
              <w:pStyle w:val="0"/>
              <w:snapToGrid w:val="0"/>
              <w:rPr>
                <w:rFonts w:hint="default"/>
              </w:rPr>
            </w:pPr>
            <w:r>
              <w:rPr>
                <w:rFonts w:hint="eastAsia"/>
              </w:rPr>
              <w:t>事業工程</w:t>
            </w:r>
          </w:p>
        </w:tc>
        <w:tc>
          <w:tcPr>
            <w:tcW w:w="5336" w:type="dxa"/>
            <w:vAlign w:val="center"/>
          </w:tcPr>
          <w:p>
            <w:pPr>
              <w:pStyle w:val="71"/>
              <w:numPr>
                <w:ilvl w:val="0"/>
                <w:numId w:val="0"/>
              </w:numPr>
              <w:ind w:left="210" w:hanging="210" w:hangingChars="100"/>
              <w:rPr>
                <w:rFonts w:hint="default"/>
              </w:rPr>
            </w:pPr>
            <w:r>
              <w:rPr>
                <w:rFonts w:hint="eastAsia"/>
              </w:rPr>
              <w:t>①</w:t>
            </w:r>
            <w:r>
              <w:rPr>
                <w:rFonts w:hint="eastAsia"/>
              </w:rPr>
              <w:t>2026</w:t>
            </w:r>
            <w:r>
              <w:rPr>
                <w:rFonts w:hint="eastAsia"/>
              </w:rPr>
              <w:t>年</w:t>
            </w:r>
            <w:r>
              <w:rPr>
                <w:rFonts w:hint="eastAsia"/>
              </w:rPr>
              <w:t>3</w:t>
            </w:r>
            <w:r>
              <w:rPr>
                <w:rFonts w:hint="eastAsia"/>
              </w:rPr>
              <w:t>月までに、周辺４団地の解体撤去を含む全ての業務が終了する工程となっていること</w:t>
            </w:r>
          </w:p>
        </w:tc>
        <w:tc>
          <w:tcPr>
            <w:tcW w:w="699" w:type="dxa"/>
            <w:vAlign w:val="center"/>
          </w:tcPr>
          <w:p>
            <w:pPr>
              <w:pStyle w:val="71"/>
              <w:numPr>
                <w:ilvl w:val="0"/>
                <w:numId w:val="0"/>
              </w:numPr>
              <w:ind w:left="200" w:hanging="200" w:hangingChars="100"/>
              <w:jc w:val="center"/>
              <w:rPr>
                <w:rFonts w:hint="default"/>
              </w:rPr>
            </w:pPr>
            <w:r>
              <w:rPr>
                <w:rFonts w:hint="eastAsia"/>
                <w:sz w:val="20"/>
              </w:rPr>
              <w:t>□</w:t>
            </w:r>
          </w:p>
        </w:tc>
        <w:tc>
          <w:tcPr>
            <w:tcW w:w="1152" w:type="dxa"/>
            <w:vAlign w:val="center"/>
          </w:tcPr>
          <w:p>
            <w:pPr>
              <w:pStyle w:val="71"/>
              <w:numPr>
                <w:ilvl w:val="0"/>
                <w:numId w:val="0"/>
              </w:numPr>
              <w:ind w:left="210" w:hanging="210" w:hangingChars="100"/>
              <w:jc w:val="center"/>
              <w:rPr>
                <w:rFonts w:hint="default"/>
              </w:rPr>
            </w:pPr>
          </w:p>
        </w:tc>
      </w:tr>
    </w:tbl>
    <w:p>
      <w:pPr>
        <w:rPr>
          <w:rFonts w:hint="default"/>
        </w:rPr>
        <w:sectPr>
          <w:headerReference r:id="rId21" w:type="default"/>
          <w:pgSz w:w="11906" w:h="16838"/>
          <w:pgMar w:top="1134" w:right="1418" w:bottom="1134" w:left="1418" w:header="454" w:footer="454" w:gutter="0"/>
          <w:cols w:space="720"/>
          <w:textDirection w:val="lrTb"/>
          <w:docGrid w:type="lines" w:linePitch="360"/>
        </w:sectPr>
      </w:pPr>
    </w:p>
    <w:p>
      <w:pPr>
        <w:pStyle w:val="2"/>
        <w:rPr>
          <w:rFonts w:hint="default" w:ascii="ＭＳ ゴシック" w:hAnsi="ＭＳ ゴシック"/>
        </w:rPr>
      </w:pPr>
      <w:bookmarkStart w:id="55" w:name="_Toc66445989"/>
      <w:r>
        <w:rPr>
          <w:rFonts w:hint="eastAsia"/>
        </w:rPr>
        <w:t>様式３－１　事業実施体制及び安定性に関する提案書表紙</w:t>
      </w:r>
      <w:bookmarkEnd w:id="55"/>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【事業実施体制及び安定性に関する提案】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6" w:name="_Toc66445990"/>
      <w:r>
        <w:rPr>
          <w:rFonts w:hint="eastAsia"/>
        </w:rPr>
        <w:t>様式３－２　事業の実施体制</w:t>
      </w:r>
      <w:bookmarkEnd w:id="56"/>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①事業実施に必要なマネジメントの方針を記載すること</w:t>
      </w:r>
    </w:p>
    <w:p>
      <w:pPr>
        <w:pStyle w:val="60"/>
        <w:spacing w:after="180" w:afterLines="0" w:afterAutospacing="0"/>
        <w:rPr>
          <w:rFonts w:hint="default"/>
        </w:rPr>
      </w:pPr>
      <w:r>
        <w:rPr>
          <w:rFonts w:hint="eastAsia"/>
        </w:rPr>
        <w:t>②各構成企業の特徴、関係性及び役割について記載すること</w:t>
      </w:r>
    </w:p>
    <w:p>
      <w:pPr>
        <w:pStyle w:val="60"/>
        <w:spacing w:after="180" w:afterLines="0" w:afterAutospacing="0"/>
        <w:rPr>
          <w:rFonts w:hint="default"/>
        </w:rPr>
      </w:pPr>
      <w:r>
        <w:rPr>
          <w:rFonts w:hint="eastAsia"/>
        </w:rPr>
        <w:t>③各業務に配置する担当者等の実績や能力、各業務の実施体制を記載すること</w:t>
      </w:r>
    </w:p>
    <w:p>
      <w:pPr>
        <w:pStyle w:val="60"/>
        <w:spacing w:after="0" w:afterLines="0" w:afterAutospacing="0"/>
        <w:rPr>
          <w:rFonts w:hint="default"/>
        </w:rPr>
      </w:pPr>
      <w:r>
        <w:rPr>
          <w:rFonts w:hint="eastAsia"/>
        </w:rPr>
        <w:t>※具体的な企業名は明記せず、構成企業番号（建設企業１、建設企業２・・・・）で表記とすること。なお、構成企業番号は、参加資格確認審査申請に係る様式１－４で記載したものと同様とすること</w:t>
      </w:r>
    </w:p>
    <w:p>
      <w:pPr>
        <w:pStyle w:val="60"/>
        <w:spacing w:after="0" w:afterLines="0" w:afterAutospacing="0"/>
        <w:rPr>
          <w:rFonts w:hint="default"/>
        </w:rPr>
      </w:pPr>
      <w:r>
        <w:rPr>
          <w:rFonts w:hint="eastAsia"/>
        </w:rPr>
        <w:t>※ロゴ、住所、氏名等応募グループが特定できる表現はしないこと</w:t>
      </w:r>
    </w:p>
    <w:p>
      <w:pPr>
        <w:pStyle w:val="60"/>
        <w:spacing w:after="18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p>
    <w:p>
      <w:pPr>
        <w:pStyle w:val="60"/>
        <w:spacing w:after="180" w:afterLines="0" w:afterAutospacing="0"/>
        <w:rPr>
          <w:rFonts w:hint="default"/>
        </w:rPr>
      </w:pPr>
    </w:p>
    <w:p>
      <w:pPr>
        <w:pStyle w:val="63"/>
        <w:numPr>
          <w:ilvl w:val="0"/>
          <w:numId w:val="0"/>
        </w:numPr>
        <w:rPr>
          <w:rFonts w:hint="default"/>
        </w:rPr>
      </w:pPr>
    </w:p>
    <w:p>
      <w:pPr>
        <w:pStyle w:val="63"/>
        <w:numPr>
          <w:ilvl w:val="0"/>
          <w:numId w:val="0"/>
        </w:numPr>
        <w:rPr>
          <w:rFonts w:hint="default"/>
        </w:rPr>
      </w:pPr>
    </w:p>
    <w:p>
      <w:pPr>
        <w:rPr>
          <w:rFonts w:hint="default"/>
        </w:rPr>
        <w:sectPr>
          <w:headerReference r:id="rId22"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57" w:name="_Toc66445991"/>
      <w:r>
        <w:rPr>
          <w:rFonts w:hint="eastAsia"/>
        </w:rPr>
        <w:t>様式３－３　事業の安定性</w:t>
      </w:r>
      <w:bookmarkEnd w:id="57"/>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①本事業において想定される主なリスクを示し、構成企業間でのリスク分担及びリスクが顕在化したときの対応方法について考え方を記載すること</w:t>
      </w:r>
    </w:p>
    <w:p>
      <w:pPr>
        <w:pStyle w:val="60"/>
        <w:spacing w:after="180" w:afterLines="0" w:afterAutospacing="0"/>
        <w:rPr>
          <w:rFonts w:hint="default"/>
        </w:rPr>
      </w:pPr>
      <w:r>
        <w:rPr>
          <w:rFonts w:hint="eastAsia"/>
        </w:rPr>
        <w:t>②事業を確実に遂行するため、保険の付保など緊急時の対応策等を記載すること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8" w:name="_Toc66445992"/>
      <w:r>
        <w:rPr>
          <w:rFonts w:hint="eastAsia"/>
        </w:rPr>
        <w:t>様式４－１　</w:t>
      </w:r>
      <w:r>
        <w:rPr>
          <w:rFonts w:hint="eastAsia"/>
        </w:rPr>
        <w:t>(</w:t>
      </w:r>
      <w:r>
        <w:rPr>
          <w:rFonts w:hint="eastAsia"/>
        </w:rPr>
        <w:t>新</w:t>
      </w:r>
      <w:r>
        <w:rPr>
          <w:rFonts w:hint="eastAsia"/>
        </w:rPr>
        <w:t>)</w:t>
      </w:r>
      <w:r>
        <w:rPr>
          <w:rFonts w:hint="eastAsia"/>
        </w:rPr>
        <w:t>新町・追手等の整備等に関する事項提案書表紙</w:t>
      </w:r>
      <w:bookmarkEnd w:id="58"/>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0"/>
      </w:tblGrid>
      <w:tr>
        <w:trPr/>
        <w:tc>
          <w:tcPr>
            <w:tcW w:w="8500"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地元産業への貢献に関する提案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rPr>
        <w:sectPr>
          <w:headerReference r:id="rId23"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59" w:name="_Toc66445993"/>
      <w:r>
        <w:rPr>
          <w:rFonts w:hint="eastAsia"/>
        </w:rPr>
        <w:t>様式４－２　市内企業への発注に関する誓約書</w:t>
      </w:r>
      <w:bookmarkEnd w:id="59"/>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市内企業の発注に関する誓約書</w:t>
      </w:r>
    </w:p>
    <w:p>
      <w:pPr>
        <w:pStyle w:val="0"/>
        <w:rPr>
          <w:rFonts w:hint="default"/>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34"/>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35"/>
              </w:rPr>
              <w:t>（代表企業</w:t>
            </w:r>
            <w:r>
              <w:rPr>
                <w:rFonts w:hint="eastAsia"/>
                <w:fitText w:val="1470" w:id="135"/>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36"/>
              </w:rPr>
              <w:t>商号又は名</w:t>
            </w:r>
            <w:r>
              <w:rPr>
                <w:rFonts w:hint="eastAsia"/>
                <w:fitText w:val="1470" w:id="136"/>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37"/>
              </w:rPr>
              <w:t>所在</w:t>
            </w:r>
            <w:r>
              <w:rPr>
                <w:rFonts w:hint="eastAsia"/>
                <w:fitText w:val="1470" w:id="137"/>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38"/>
              </w:rPr>
              <w:t>代表者</w:t>
            </w:r>
            <w:r>
              <w:rPr>
                <w:rFonts w:hint="eastAsia"/>
                <w:fitText w:val="1470" w:id="138"/>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令和２年</w:t>
      </w:r>
      <w:r>
        <w:rPr>
          <w:rFonts w:hint="eastAsia"/>
        </w:rPr>
        <w:t>1</w:t>
      </w:r>
      <w:r>
        <w:rPr>
          <w:rFonts w:hint="default"/>
        </w:rPr>
        <w:t>2</w:t>
      </w:r>
      <w:r>
        <w:rPr>
          <w:rFonts w:hint="eastAsia"/>
        </w:rPr>
        <w:t>月</w:t>
      </w:r>
      <w:r>
        <w:rPr>
          <w:rFonts w:hint="eastAsia"/>
        </w:rPr>
        <w:t>2</w:t>
      </w:r>
      <w:r>
        <w:rPr>
          <w:rFonts w:hint="default"/>
        </w:rPr>
        <w:t>5</w:t>
      </w:r>
      <w:r>
        <w:rPr>
          <w:rFonts w:hint="eastAsia"/>
        </w:rPr>
        <w:t>日付で公表された宮崎市営住宅新町・追手団地ＰＦＩ方式建替事業に係る公募型プロポーザルにおいて提出する提案書に記載した下記の事項について、本事業の優先交渉権者となった場合は、必ず履行することを誓約します。</w:t>
      </w:r>
    </w:p>
    <w:p>
      <w:pPr>
        <w:pStyle w:val="37"/>
        <w:rPr>
          <w:rFonts w:hint="default"/>
        </w:rPr>
      </w:pPr>
    </w:p>
    <w:p>
      <w:pPr>
        <w:pStyle w:val="37"/>
        <w:jc w:val="center"/>
        <w:rPr>
          <w:rFonts w:hint="default"/>
        </w:rPr>
      </w:pPr>
      <w:r>
        <w:rPr>
          <w:rFonts w:hint="eastAsia"/>
        </w:rPr>
        <w:t>記</w:t>
      </w:r>
    </w:p>
    <w:p>
      <w:pPr>
        <w:pStyle w:val="0"/>
        <w:rPr>
          <w:rFonts w:hint="default"/>
        </w:rPr>
      </w:pPr>
    </w:p>
    <w:p>
      <w:pPr>
        <w:pStyle w:val="60"/>
        <w:spacing w:after="180" w:afterLines="0" w:afterAutospacing="0"/>
        <w:rPr>
          <w:rFonts w:hint="default"/>
        </w:rPr>
      </w:pPr>
      <w:r>
        <w:rPr>
          <w:rFonts w:hint="eastAsia"/>
        </w:rPr>
        <w:t>①</w:t>
      </w:r>
      <w:r>
        <w:rPr>
          <w:rFonts w:hint="eastAsia"/>
        </w:rPr>
        <w:t xml:space="preserve"> </w:t>
      </w:r>
      <w:r>
        <w:rPr>
          <w:rFonts w:hint="eastAsia"/>
        </w:rPr>
        <w:t>提案に基づく方法による市内企業の優先発注</w:t>
      </w:r>
    </w:p>
    <w:p>
      <w:pPr>
        <w:pStyle w:val="60"/>
        <w:spacing w:after="180" w:afterLines="0" w:afterAutospacing="0"/>
        <w:rPr>
          <w:rFonts w:hint="default"/>
        </w:rPr>
      </w:pPr>
      <w:r>
        <w:rPr>
          <w:rFonts w:hint="eastAsia"/>
        </w:rPr>
        <w:t>②</w:t>
      </w:r>
      <w:r>
        <w:rPr>
          <w:rFonts w:hint="eastAsia"/>
        </w:rPr>
        <w:t xml:space="preserve"> </w:t>
      </w:r>
      <w:r>
        <w:rPr>
          <w:rFonts w:hint="eastAsia"/>
        </w:rPr>
        <w:t>提案に基づく市内企業発注予定額での発注</w:t>
      </w:r>
    </w:p>
    <w:p>
      <w:pPr>
        <w:pStyle w:val="60"/>
        <w:spacing w:after="180" w:afterLines="0" w:afterAutospacing="0"/>
        <w:rPr>
          <w:rFonts w:hint="default"/>
        </w:rPr>
      </w:pPr>
    </w:p>
    <w:p>
      <w:pPr>
        <w:pStyle w:val="57"/>
        <w:rPr>
          <w:rFonts w:hint="default"/>
        </w:rPr>
      </w:pPr>
      <w:r>
        <w:rPr>
          <w:rFonts w:hint="eastAsia"/>
        </w:rPr>
        <w:t>以上</w:t>
      </w: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0" w:name="_Toc66445994"/>
      <w:r>
        <w:rPr>
          <w:rFonts w:hint="eastAsia"/>
        </w:rPr>
        <w:t>様式４－３　市内企業の活用についての提案</w:t>
      </w:r>
      <w:bookmarkEnd w:id="60"/>
    </w:p>
    <w:p>
      <w:pPr>
        <w:pStyle w:val="0"/>
        <w:rPr>
          <w:rFonts w:hint="default"/>
          <w:sz w:val="18"/>
        </w:rPr>
      </w:pP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要求水準書、審査基準等の記載内容を踏まえ、市内企業の活用についてＡ４　２頁以内で記載すること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提案には、下記に示す事項を記載すること</w:t>
      </w:r>
    </w:p>
    <w:p>
      <w:pPr>
        <w:pStyle w:val="44"/>
        <w:ind w:left="0" w:leftChars="0" w:firstLine="1470" w:firstLineChars="700"/>
        <w:rPr>
          <w:rFonts w:hint="default"/>
        </w:rPr>
      </w:pPr>
      <w:r>
        <w:rPr>
          <w:rFonts w:hint="eastAsia"/>
        </w:rPr>
        <w:t>１）市内企業へ発注予定の業務</w:t>
      </w:r>
    </w:p>
    <w:p>
      <w:pPr>
        <w:pStyle w:val="44"/>
        <w:ind w:left="0" w:leftChars="0" w:firstLine="1470" w:firstLineChars="700"/>
        <w:rPr>
          <w:rFonts w:hint="default"/>
        </w:rPr>
      </w:pPr>
      <w:r>
        <w:rPr>
          <w:rFonts w:hint="eastAsia"/>
        </w:rPr>
        <w:t>２）市内企業へ優先発注する方法</w:t>
      </w:r>
    </w:p>
    <w:p>
      <w:pPr>
        <w:pStyle w:val="44"/>
        <w:ind w:left="0" w:leftChars="0" w:firstLine="1470" w:firstLineChars="700"/>
        <w:rPr>
          <w:rFonts w:hint="default"/>
        </w:rPr>
      </w:pPr>
      <w:r>
        <w:rPr>
          <w:rFonts w:hint="eastAsia"/>
        </w:rPr>
        <w:t>３）市内企業への発注予定額</w:t>
      </w:r>
    </w:p>
    <w:p>
      <w:pPr>
        <w:pStyle w:val="0"/>
        <w:ind w:left="1890" w:leftChars="900"/>
        <w:rPr>
          <w:rFonts w:hint="default"/>
        </w:rPr>
      </w:pPr>
      <w:r>
        <w:rPr>
          <w:rFonts w:hint="eastAsia"/>
        </w:rPr>
        <w:t>事業実施段階で提案された市内企業への発注予定額が達成されているかを契約書等の写しにより確認を行うため、実現可能な発注予定額を記載すること。また、市内企業への発注予定額とは、特定事業契約後に締結する市内企業との各業務契約のうち、最初に締結する市内企業との契約金額であり、かつ、本市が確認できるものであ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pStyle w:val="60"/>
        <w:spacing w:after="180" w:afterLines="0" w:afterAutospacing="0"/>
        <w:rPr>
          <w:rFonts w:hint="default"/>
        </w:rPr>
      </w:pPr>
    </w:p>
    <w:p>
      <w:pPr>
        <w:pStyle w:val="0"/>
        <w:rPr>
          <w:rFonts w:hint="default" w:eastAsia="ＭＳ ゴシック"/>
          <w:snapToGrid w:val="0"/>
        </w:rPr>
      </w:pPr>
      <w:r>
        <w:rPr>
          <w:rFonts w:hint="default"/>
        </w:rPr>
        <w:br w:type="page"/>
      </w:r>
    </w:p>
    <w:p>
      <w:pPr>
        <w:pStyle w:val="2"/>
        <w:rPr>
          <w:rFonts w:hint="default"/>
        </w:rPr>
      </w:pPr>
      <w:bookmarkStart w:id="61" w:name="_Toc66445995"/>
      <w:r>
        <w:rPr>
          <w:rFonts w:hint="eastAsia"/>
        </w:rPr>
        <w:t>様式５－１　施設計画に関する提案書表紙</w:t>
      </w:r>
      <w:bookmarkEnd w:id="61"/>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0"/>
      </w:tblGrid>
      <w:tr>
        <w:trPr/>
        <w:tc>
          <w:tcPr>
            <w:tcW w:w="8500"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施設計画に関する提案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rPr>
        <w:sectPr>
          <w:headerReference r:id="rId24"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2" w:name="_Toc66445996"/>
      <w:r>
        <w:rPr>
          <w:rFonts w:hint="eastAsia"/>
        </w:rPr>
        <w:t>様式５－２　配置計画に関する全般の提案事項</w:t>
      </w:r>
      <w:bookmarkEnd w:id="62"/>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要求水準書、審査基準等の記載内容を踏まえ、建替事業範囲外の住棟を含めた施設計画の基本方針やコンセプト等について記載すること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住棟や外構に関する景観や意匠に関する配慮事項等について記載すること</w:t>
      </w:r>
    </w:p>
    <w:p>
      <w:pPr>
        <w:pStyle w:val="60"/>
        <w:spacing w:after="180" w:afterLines="0" w:afterAutospacing="0"/>
        <w:rPr>
          <w:rFonts w:hint="default"/>
        </w:rPr>
      </w:pPr>
      <w:r>
        <w:rPr>
          <w:rFonts w:hint="eastAsia"/>
        </w:rPr>
        <w:t>③</w:t>
      </w:r>
      <w:r>
        <w:rPr>
          <w:rFonts w:hint="eastAsia"/>
        </w:rPr>
        <w:t xml:space="preserve"> </w:t>
      </w:r>
      <w:r>
        <w:rPr>
          <w:rFonts w:hint="eastAsia"/>
        </w:rPr>
        <w:t>要求水準書、審査基準等の記載内容を踏まえ、コミュニティの形成に配慮した施設計画について記載すること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rPr>
          <w:rFonts w:hint="default"/>
        </w:rPr>
        <w:sectPr>
          <w:headerReference r:id="rId25"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3" w:name="_Toc66445997"/>
      <w:r>
        <w:rPr>
          <w:rFonts w:hint="eastAsia"/>
        </w:rPr>
        <w:t>様式５－３　住棟計画に関する提案事項</w:t>
      </w:r>
      <w:bookmarkEnd w:id="63"/>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要求水準書、落札者決定基準等の記載内容を踏まえ、住棟における日照、通風、採光及びプライバシーの確保等に対する考え方について記載すること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要求水準書、落札者決定基準等の記載内容を踏まえ、動線計画等、利便性・安全性に対する考え方について記載すること</w:t>
      </w:r>
    </w:p>
    <w:p>
      <w:pPr>
        <w:pStyle w:val="60"/>
        <w:spacing w:after="180" w:afterLines="0" w:afterAutospacing="0"/>
        <w:rPr>
          <w:rFonts w:hint="default"/>
        </w:rPr>
      </w:pPr>
      <w:r>
        <w:rPr>
          <w:rFonts w:hint="eastAsia"/>
        </w:rPr>
        <w:t>③</w:t>
      </w:r>
      <w:r>
        <w:rPr>
          <w:rFonts w:hint="eastAsia"/>
        </w:rPr>
        <w:t xml:space="preserve"> </w:t>
      </w:r>
      <w:r>
        <w:rPr>
          <w:rFonts w:hint="eastAsia"/>
        </w:rPr>
        <w:t>要求水準書、落札者決定基準等の記載内容を踏まえ、住棟の共用部分等におけるバリアフリー性に対する考え方について記載すること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rPr>
          <w:rFonts w:hint="default"/>
        </w:rPr>
        <w:sectPr>
          <w:headerReference r:id="rId26"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4" w:name="_Toc66445998"/>
      <w:r>
        <w:rPr>
          <w:rFonts w:hint="eastAsia"/>
        </w:rPr>
        <w:t>様式５－４　住戸計画に関する提案事項</w:t>
      </w:r>
      <w:bookmarkEnd w:id="64"/>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要求水準書、審査基準等の記載内容を踏まえ、各住戸タイプの計画における考え方等について記載すること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要求水準書、落札者決定基準等の記載内容を踏まえ、住戸計画におけるバリアフリー性に対する考え方や、室内設計の工夫について記載すること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r>
        <w:rPr>
          <w:rFonts w:hint="default"/>
        </w:rPr>
        <w:br w:type="page"/>
      </w:r>
    </w:p>
    <w:p>
      <w:pPr>
        <w:pStyle w:val="2"/>
        <w:rPr>
          <w:rFonts w:hint="default"/>
        </w:rPr>
      </w:pPr>
      <w:bookmarkStart w:id="65" w:name="_Toc66445999"/>
      <w:r>
        <w:rPr>
          <w:rFonts w:hint="eastAsia"/>
        </w:rPr>
        <w:t>様式５－５　関連する施設整備に関する提案事項</w:t>
      </w:r>
      <w:bookmarkEnd w:id="65"/>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要求水準書、審査基準等の記載内容を踏まえ、本事業用地で整備する水路や調整池用地を整備する上での配置や配慮事項等について記載すること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eastAsia="ＭＳ ゴシック"/>
          <w:snapToGrid w:val="0"/>
        </w:rPr>
        <w:br w:type="page"/>
      </w:r>
    </w:p>
    <w:p>
      <w:pPr>
        <w:pStyle w:val="2"/>
        <w:rPr>
          <w:rFonts w:hint="default"/>
        </w:rPr>
      </w:pPr>
      <w:bookmarkStart w:id="66" w:name="_Toc66446000"/>
      <w:r>
        <w:rPr>
          <w:rFonts w:hint="eastAsia"/>
        </w:rPr>
        <w:t>様式５－６　環境への配慮に関する提案事項</w:t>
      </w:r>
      <w:bookmarkEnd w:id="66"/>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要求水準書、審査基準等の記載内容を踏まえ、地球環境や環境共生へ配慮すべき事項等について記載すること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提案には、下記に示す事項を記載すること</w:t>
      </w:r>
    </w:p>
    <w:p>
      <w:pPr>
        <w:pStyle w:val="44"/>
        <w:ind w:left="0" w:leftChars="0" w:firstLine="1470" w:firstLineChars="700"/>
        <w:rPr>
          <w:rFonts w:hint="default"/>
        </w:rPr>
      </w:pPr>
      <w:r>
        <w:rPr>
          <w:rFonts w:hint="eastAsia"/>
        </w:rPr>
        <w:t>１）</w:t>
      </w:r>
      <w:r>
        <w:rPr>
          <w:rFonts w:hint="eastAsia"/>
        </w:rPr>
        <w:t>C</w:t>
      </w:r>
      <w:r>
        <w:rPr>
          <w:rFonts w:hint="default"/>
        </w:rPr>
        <w:t>ASBEE</w:t>
      </w:r>
      <w:r>
        <w:rPr>
          <w:rFonts w:hint="eastAsia"/>
        </w:rPr>
        <w:t>評価ランクについて</w:t>
      </w:r>
    </w:p>
    <w:p>
      <w:pPr>
        <w:pStyle w:val="44"/>
        <w:ind w:left="0" w:leftChars="0" w:firstLine="1470" w:firstLineChars="700"/>
        <w:rPr>
          <w:rFonts w:hint="default"/>
        </w:rPr>
      </w:pPr>
      <w:r>
        <w:rPr>
          <w:rFonts w:hint="eastAsia"/>
        </w:rPr>
        <w:t>２）建物や道路におけるヒートアイランド対策について</w:t>
      </w:r>
    </w:p>
    <w:p>
      <w:pPr>
        <w:pStyle w:val="44"/>
        <w:spacing w:after="175" w:afterLines="50" w:afterAutospacing="0"/>
        <w:ind w:left="0" w:leftChars="0" w:firstLine="1470" w:firstLineChars="700"/>
        <w:rPr>
          <w:rFonts w:hint="default"/>
        </w:rPr>
      </w:pPr>
      <w:r>
        <w:rPr>
          <w:rFonts w:hint="eastAsia"/>
        </w:rPr>
        <w:t>３）省エネルギー、省</w:t>
      </w:r>
      <w:r>
        <w:rPr>
          <w:rFonts w:hint="eastAsia"/>
        </w:rPr>
        <w:t>C</w:t>
      </w:r>
      <w:r>
        <w:rPr>
          <w:rFonts w:hint="default"/>
        </w:rPr>
        <w:t>O</w:t>
      </w:r>
      <w:r>
        <w:rPr>
          <w:rFonts w:hint="default"/>
          <w:vertAlign w:val="subscript"/>
        </w:rPr>
        <w:t>2</w:t>
      </w:r>
      <w:r>
        <w:rPr>
          <w:rFonts w:hint="eastAsia"/>
        </w:rPr>
        <w:t>への配慮について</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p>
    <w:p>
      <w:pPr>
        <w:pStyle w:val="0"/>
        <w:rPr>
          <w:rFonts w:hint="default" w:eastAsia="ＭＳ ゴシック"/>
          <w:snapToGrid w:val="0"/>
        </w:rPr>
      </w:pPr>
      <w:r>
        <w:rPr>
          <w:rFonts w:hint="default"/>
        </w:rPr>
        <w:br w:type="page"/>
      </w:r>
    </w:p>
    <w:p>
      <w:pPr>
        <w:pStyle w:val="2"/>
        <w:rPr>
          <w:rFonts w:hint="default"/>
        </w:rPr>
      </w:pPr>
      <w:bookmarkStart w:id="67" w:name="_Toc66446001"/>
      <w:r>
        <w:rPr>
          <w:rFonts w:hint="eastAsia"/>
        </w:rPr>
        <w:t>様式６－１　維持管理に関する提案書表紙</w:t>
      </w:r>
      <w:bookmarkEnd w:id="67"/>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【維持管理に</w:t>
            </w:r>
            <w:r>
              <w:rPr>
                <w:rFonts w:hint="eastAsia" w:eastAsia="ＭＳ ゴシック"/>
                <w:b w:val="1"/>
                <w:sz w:val="32"/>
              </w:rPr>
              <w:t>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8" w:name="_Toc66446002"/>
      <w:r>
        <w:rPr>
          <w:rFonts w:hint="eastAsia"/>
        </w:rPr>
        <w:t>様式６－２　施設の耐久性、耐候性に関する提案事項</w:t>
      </w:r>
      <w:bookmarkEnd w:id="68"/>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要求水準書、審査基準等の記載内容を踏まえ、施設の耐久性、耐候性を考慮した長寿命化に対する考え方について記載すること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60"/>
        <w:spacing w:after="180" w:afterLines="0" w:afterAutospacing="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9" w:name="_Toc66446003"/>
      <w:r>
        <w:rPr>
          <w:rFonts w:hint="eastAsia"/>
        </w:rPr>
        <w:t>様式６－３　ライフサイクルコスト計画に関する提案事項</w:t>
      </w:r>
      <w:bookmarkEnd w:id="69"/>
    </w:p>
    <w:p>
      <w:pPr>
        <w:pStyle w:val="0"/>
        <w:rPr>
          <w:rFonts w:hint="default"/>
          <w:sz w:val="18"/>
        </w:rPr>
      </w:pPr>
    </w:p>
    <w:p>
      <w:pPr>
        <w:pStyle w:val="60"/>
        <w:spacing w:after="180" w:afterLines="0" w:afterAutospacing="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要求水準書、審査基準等の記載内容を踏まえ、ライフサイクルコスト等の縮減、点検、管理、修繕、改修のしやすい施設・設備計画について記載すること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0" w:name="_Toc66446004"/>
      <w:r>
        <w:rPr>
          <w:rFonts w:hint="eastAsia"/>
        </w:rPr>
        <w:t>様式６－４　施設のメンテナンス性に関する提案事項</w:t>
      </w:r>
      <w:bookmarkEnd w:id="70"/>
    </w:p>
    <w:p>
      <w:pPr>
        <w:pStyle w:val="0"/>
        <w:rPr>
          <w:rFonts w:hint="default"/>
          <w:sz w:val="18"/>
        </w:rPr>
      </w:pPr>
    </w:p>
    <w:p>
      <w:pPr>
        <w:pStyle w:val="60"/>
        <w:spacing w:after="180" w:afterLines="0" w:afterAutospacing="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要求水準書、審査基準等の記載内容を踏まえ、施設のメンテナンス性に対する考え方について記載すること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0"/>
        <w:rPr>
          <w:rFonts w:hint="default" w:eastAsia="ＭＳ ゴシック"/>
          <w:snapToGrid w:val="0"/>
        </w:rPr>
      </w:pPr>
      <w:r>
        <w:rPr>
          <w:rFonts w:hint="default"/>
        </w:rPr>
        <w:br w:type="page"/>
      </w:r>
    </w:p>
    <w:p>
      <w:pPr>
        <w:pStyle w:val="2"/>
        <w:rPr>
          <w:rFonts w:hint="default"/>
        </w:rPr>
      </w:pPr>
      <w:bookmarkStart w:id="71" w:name="_Toc66446005"/>
      <w:r>
        <w:rPr>
          <w:rFonts w:hint="eastAsia"/>
        </w:rPr>
        <w:t>様式７－１　施工計画に関する提案書表紙</w:t>
      </w:r>
      <w:bookmarkEnd w:id="71"/>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【施工計画に</w:t>
            </w:r>
            <w:r>
              <w:rPr>
                <w:rFonts w:hint="eastAsia" w:eastAsia="ＭＳ ゴシック"/>
                <w:b w:val="1"/>
                <w:sz w:val="32"/>
              </w:rPr>
              <w:t>関する提案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2" w:name="_Toc66446006"/>
      <w:r>
        <w:rPr>
          <w:rFonts w:hint="eastAsia"/>
        </w:rPr>
        <w:t>様式７－２　施工計画に関する提案事項</w:t>
      </w:r>
      <w:bookmarkEnd w:id="72"/>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要求水準書、審査基準等の記載内容を踏まえ、業務開始から業務終了までの全業務の工程表及び計画した工程を示し、工期の遵守や短縮に向けた考え方や具体的な手法等について記載すること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要求水準書、審査基準等の記載内容を踏まえ、施工及び工事監理における品質保持の実現に向けた考え方について記載すること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pStyle w:val="2"/>
        <w:rPr>
          <w:rFonts w:hint="default"/>
        </w:rPr>
      </w:pPr>
      <w:bookmarkStart w:id="73" w:name="_Toc66446007"/>
      <w:r>
        <w:rPr>
          <w:rFonts w:hint="eastAsia"/>
        </w:rPr>
        <w:t>様式７－３　施工中の安全確保及び入居者・周辺への配慮に関する提案事項</w:t>
      </w:r>
      <w:bookmarkEnd w:id="73"/>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要求水準書、審査基準等の記載内容を踏まえ、施工中の近隣への安全対策、騒音、振動、粉塵、災害防止等に対する考え方について記載すること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4" w:name="_Toc66446008"/>
      <w:r>
        <w:rPr>
          <w:rFonts w:hint="eastAsia"/>
        </w:rPr>
        <w:t>様式８－１　周辺４団地跡地の活用に関する提案書表紙</w:t>
      </w:r>
      <w:bookmarkEnd w:id="74"/>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【周辺４団地跡地の活用に関する提案】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5" w:name="_Toc66446009"/>
      <w:r>
        <w:rPr>
          <w:rFonts w:hint="eastAsia"/>
        </w:rPr>
        <w:t>様式８－２　提案内容の妥当性、実現性に関する提案事項</w:t>
      </w:r>
      <w:bookmarkEnd w:id="75"/>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１頁以内で記載すること</w:t>
      </w:r>
    </w:p>
    <w:p>
      <w:pPr>
        <w:pStyle w:val="60"/>
        <w:spacing w:after="0" w:afterLines="0" w:afterAutospacing="0"/>
        <w:rPr>
          <w:rFonts w:hint="default"/>
        </w:rPr>
      </w:pPr>
      <w:r>
        <w:rPr>
          <w:rFonts w:hint="eastAsia"/>
        </w:rPr>
        <w:t>①</w:t>
      </w:r>
      <w:r>
        <w:rPr>
          <w:rFonts w:hint="eastAsia"/>
        </w:rPr>
        <w:t xml:space="preserve"> </w:t>
      </w:r>
      <w:r>
        <w:rPr>
          <w:rFonts w:hint="eastAsia"/>
        </w:rPr>
        <w:t>周辺４団地の跡地活用に関する具体的な提案や実現可能性について記載すること</w:t>
      </w:r>
    </w:p>
    <w:p>
      <w:pPr>
        <w:pStyle w:val="60"/>
        <w:spacing w:after="0" w:afterLines="0" w:afterAutospacing="0"/>
        <w:ind w:left="945" w:leftChars="440" w:hanging="21" w:hangingChars="10"/>
        <w:rPr>
          <w:rFonts w:hint="default"/>
        </w:rPr>
      </w:pPr>
      <w:r>
        <w:rPr>
          <w:rFonts w:hint="eastAsia"/>
        </w:rPr>
        <w:t>（提案団地数は評価項目としない）</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eastAsia="ＭＳ ゴシック"/>
          <w:snapToGrid w:val="0"/>
        </w:rPr>
      </w:pPr>
      <w:r>
        <w:rPr>
          <w:rFonts w:hint="default"/>
        </w:rPr>
        <w:br w:type="page"/>
      </w:r>
    </w:p>
    <w:p>
      <w:pPr>
        <w:pStyle w:val="2"/>
        <w:rPr>
          <w:rFonts w:hint="default"/>
        </w:rPr>
      </w:pPr>
      <w:bookmarkStart w:id="76" w:name="_Toc66446010"/>
      <w:r>
        <w:rPr>
          <w:rFonts w:hint="eastAsia"/>
        </w:rPr>
        <w:t>様式９－１　既存市営住宅入居者移転支援に関する提案書表紙</w:t>
      </w:r>
      <w:bookmarkEnd w:id="76"/>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【既存市営住宅入居者移転支援に関する提案】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headerReference r:id="rId27"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7" w:name="_Toc66446011"/>
      <w:r>
        <w:rPr>
          <w:rFonts w:hint="eastAsia"/>
        </w:rPr>
        <w:t>様式９－２　円滑な業務履行のための方針・体制、スケジュールに関する提案事項</w:t>
      </w:r>
      <w:bookmarkEnd w:id="77"/>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３頁以内で記載すること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要求水準書、落札者決定基準等の記載内容を踏まえ、円滑かつ確実に入居者移転支援を実施するための業務実施方針及び実施体制並びに業務に配置予定の担当者等の実績、資格、能力等について記載すること</w:t>
      </w:r>
    </w:p>
    <w:p>
      <w:pPr>
        <w:pStyle w:val="60"/>
        <w:spacing w:after="180" w:afterLines="0" w:afterAutospacing="0"/>
        <w:rPr>
          <w:rFonts w:hint="default"/>
        </w:rPr>
      </w:pPr>
      <w:r>
        <w:rPr>
          <w:rFonts w:hint="eastAsia"/>
        </w:rPr>
        <w:t>②</w:t>
      </w:r>
      <w:r>
        <w:rPr>
          <w:rFonts w:hint="eastAsia"/>
        </w:rPr>
        <w:t xml:space="preserve"> </w:t>
      </w:r>
      <w:r>
        <w:rPr>
          <w:rFonts w:hint="eastAsia"/>
        </w:rPr>
        <w:t>要求水準書、落札者決定基準等の記載内容を踏まえ、円滑かつ確実に入居者移転支援を実施するためスケジュールについて記載すること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60"/>
        <w:spacing w:after="180" w:afterLines="0" w:afterAutospacing="0"/>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pStyle w:val="2"/>
        <w:rPr>
          <w:rFonts w:hint="default"/>
        </w:rPr>
      </w:pPr>
      <w:r>
        <w:rPr>
          <w:rFonts w:hint="default"/>
        </w:rPr>
        <w:br w:type="page"/>
      </w:r>
      <w:bookmarkStart w:id="78" w:name="_Toc66446012"/>
      <w:r>
        <w:rPr>
          <w:rFonts w:hint="eastAsia"/>
        </w:rPr>
        <w:t>様式９－３　円滑な移転支援・居住者対応サービスに関する提案事項</w:t>
      </w:r>
      <w:bookmarkEnd w:id="78"/>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２頁以内で記載すること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要求水準書、落札者決定基準等の記載内容を踏まえ、入居者の不安や負担を軽減するため実施する具体的なサービス内容やその考え方について記載すること</w:t>
      </w:r>
    </w:p>
    <w:p>
      <w:pPr>
        <w:pStyle w:val="60"/>
        <w:spacing w:after="180" w:afterLines="0" w:afterAutospacing="0"/>
        <w:rPr>
          <w:rFonts w:hint="default"/>
        </w:rPr>
      </w:pPr>
      <w:r>
        <w:rPr>
          <w:rFonts w:hint="eastAsia"/>
        </w:rPr>
        <w:t>②提案にあたっては、以下の点に留意しながら記載すること</w:t>
      </w:r>
    </w:p>
    <w:p>
      <w:pPr>
        <w:pStyle w:val="60"/>
        <w:spacing w:after="180" w:afterLines="0" w:afterAutospacing="0"/>
        <w:rPr>
          <w:rFonts w:hint="default"/>
        </w:rPr>
      </w:pPr>
      <w:r>
        <w:rPr>
          <w:rFonts w:hint="default"/>
        </w:rPr>
        <w:t>　　・入居者の意向の把握や意向に合わせた業務遂行を行うための具体的な方策</w:t>
      </w:r>
    </w:p>
    <w:p>
      <w:pPr>
        <w:pStyle w:val="60"/>
        <w:spacing w:after="180" w:afterLines="0" w:afterAutospacing="0"/>
        <w:rPr>
          <w:rFonts w:hint="default"/>
        </w:rPr>
      </w:pPr>
      <w:r>
        <w:rPr>
          <w:rFonts w:hint="default"/>
        </w:rPr>
        <w:t>　　・説明会への不参加、必要書類の不備が発生したときの入居者への対応方策</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44"/>
        <w:ind w:left="99" w:leftChars="47" w:firstLine="99" w:firstLineChars="47"/>
        <w:rPr>
          <w:rFonts w:hint="default"/>
        </w:rPr>
      </w:pPr>
    </w:p>
    <w:p>
      <w:pPr>
        <w:pStyle w:val="44"/>
        <w:ind w:left="99" w:leftChars="47" w:firstLine="99" w:firstLineChars="47"/>
        <w:rPr>
          <w:rFonts w:hint="default"/>
        </w:rPr>
      </w:pPr>
    </w:p>
    <w:p>
      <w:pPr>
        <w:pStyle w:val="44"/>
        <w:ind w:left="99" w:leftChars="47" w:firstLine="99" w:firstLineChars="47"/>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9" w:name="_Toc66446013"/>
      <w:r>
        <w:rPr>
          <w:rFonts w:hint="eastAsia" w:ascii="ＭＳ ゴシック" w:hAnsi="ＭＳ ゴシック"/>
        </w:rPr>
        <w:t>様式</w:t>
      </w:r>
      <w:r>
        <w:rPr>
          <w:rFonts w:hint="eastAsia" w:ascii="ＭＳ ゴシック" w:hAnsi="ＭＳ ゴシック"/>
        </w:rPr>
        <w:t>10</w:t>
      </w:r>
      <w:r>
        <w:rPr>
          <w:rFonts w:hint="eastAsia" w:ascii="ＭＳ ゴシック" w:hAnsi="ＭＳ ゴシック"/>
        </w:rPr>
        <w:t>－１</w:t>
      </w:r>
      <w:r>
        <w:rPr>
          <w:rFonts w:hint="eastAsia"/>
        </w:rPr>
        <w:t>　上記以外の提案事項（追加提案）</w:t>
      </w:r>
      <w:bookmarkEnd w:id="79"/>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上記以外の提案事項（追加提案）</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44"/>
        <w:ind w:left="0" w:leftChars="0" w:firstLine="0" w:firstLineChars="0"/>
        <w:rPr>
          <w:rFonts w:hint="default"/>
        </w:rPr>
      </w:pPr>
    </w:p>
    <w:p>
      <w:pPr>
        <w:pStyle w:val="0"/>
        <w:ind w:left="252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0" w:name="_Toc66446014"/>
      <w:r>
        <w:rPr>
          <w:rFonts w:hint="eastAsia" w:ascii="ＭＳ ゴシック" w:hAnsi="ＭＳ ゴシック"/>
        </w:rPr>
        <w:t>様式</w:t>
      </w:r>
      <w:r>
        <w:rPr>
          <w:rFonts w:hint="eastAsia" w:ascii="ＭＳ ゴシック" w:hAnsi="ＭＳ ゴシック"/>
        </w:rPr>
        <w:t>10</w:t>
      </w:r>
      <w:r>
        <w:rPr>
          <w:rFonts w:hint="eastAsia" w:ascii="ＭＳ ゴシック" w:hAnsi="ＭＳ ゴシック"/>
        </w:rPr>
        <w:t>－２</w:t>
      </w:r>
      <w:r>
        <w:rPr>
          <w:rFonts w:hint="eastAsia"/>
        </w:rPr>
        <w:t>　追加提案の提案内容の妥当性、実現性に関する提案事項</w:t>
      </w:r>
      <w:bookmarkEnd w:id="80"/>
    </w:p>
    <w:p>
      <w:pPr>
        <w:pStyle w:val="0"/>
        <w:rPr>
          <w:rFonts w:hint="default"/>
          <w:sz w:val="18"/>
        </w:rPr>
      </w:pPr>
    </w:p>
    <w:p>
      <w:pPr>
        <w:pStyle w:val="60"/>
        <w:spacing w:after="180" w:afterLines="0" w:afterAutospacing="0"/>
        <w:ind w:left="0" w:leftChars="0" w:firstLine="420" w:firstLineChars="200"/>
        <w:rPr>
          <w:rFonts w:hint="default"/>
        </w:rPr>
      </w:pPr>
      <w:r>
        <w:rPr>
          <w:rFonts w:hint="eastAsia"/>
        </w:rPr>
        <w:t>以下について、Ａ４　１頁以内で記載すること</w:t>
      </w:r>
    </w:p>
    <w:p>
      <w:pPr>
        <w:pStyle w:val="60"/>
        <w:spacing w:after="180" w:afterLines="0" w:afterAutospacing="0"/>
        <w:rPr>
          <w:rFonts w:hint="default"/>
        </w:rPr>
      </w:pPr>
      <w:r>
        <w:rPr>
          <w:rFonts w:hint="eastAsia"/>
        </w:rPr>
        <w:t>①</w:t>
      </w:r>
      <w:r>
        <w:rPr>
          <w:rFonts w:hint="eastAsia"/>
        </w:rPr>
        <w:t xml:space="preserve"> </w:t>
      </w:r>
      <w:r>
        <w:rPr>
          <w:rFonts w:hint="eastAsia"/>
        </w:rPr>
        <w:t>様式３～９までの提案事項の他に提案すべき事項等があれば記載すること</w:t>
      </w:r>
    </w:p>
    <w:p>
      <w:pPr>
        <w:pStyle w:val="60"/>
        <w:spacing w:after="0" w:afterLines="0" w:afterAutospacing="0"/>
        <w:rPr>
          <w:rFonts w:hint="default"/>
        </w:rPr>
      </w:pPr>
      <w:r>
        <w:rPr>
          <w:rFonts w:hint="eastAsia"/>
        </w:rPr>
        <w:t>※審査基準における評価ポイントを踏まえ、明確かつ簡潔に記載すること</w:t>
      </w:r>
    </w:p>
    <w:p>
      <w:pPr>
        <w:pStyle w:val="60"/>
        <w:spacing w:after="180" w:afterLines="0" w:afterAutospacing="0"/>
        <w:rPr>
          <w:rFonts w:hint="default"/>
        </w:rPr>
      </w:pPr>
      <w:r>
        <w:rPr>
          <w:rFonts w:hint="eastAsia"/>
        </w:rPr>
        <w:t>※企業名、ロゴ、住所、氏名等応募グループが特定できる表現はしないこと</w:t>
      </w:r>
    </w:p>
    <w:p>
      <w:pPr>
        <w:pStyle w:val="0"/>
        <w:rPr>
          <w:rFonts w:hint="default"/>
        </w:rPr>
      </w:pPr>
    </w:p>
    <w:p>
      <w:pPr>
        <w:pStyle w:val="0"/>
        <w:rPr>
          <w:rFonts w:hint="default"/>
        </w:rPr>
      </w:pPr>
    </w:p>
    <w:p>
      <w:pPr>
        <w:pStyle w:val="0"/>
        <w:rPr>
          <w:rFonts w:hint="default"/>
        </w:rPr>
      </w:pPr>
    </w:p>
    <w:p>
      <w:pPr>
        <w:pStyle w:val="2"/>
        <w:rPr>
          <w:rFonts w:hint="default"/>
        </w:rPr>
        <w:sectPr>
          <w:headerReference r:id="rId28" w:type="default"/>
          <w:pgSz w:w="11906" w:h="16838"/>
          <w:pgMar w:top="1134" w:right="1418" w:bottom="1134" w:left="1418" w:header="454" w:footer="454" w:gutter="0"/>
          <w:cols w:space="720"/>
          <w:textDirection w:val="lrTb"/>
          <w:docGrid w:type="lines" w:linePitch="360"/>
        </w:sectPr>
      </w:pPr>
      <w:r>
        <w:rPr>
          <w:rFonts w:hint="default"/>
        </w:rPr>
        <w:br w:type="page"/>
      </w:r>
    </w:p>
    <w:p>
      <w:pPr>
        <w:pStyle w:val="2"/>
        <w:rPr>
          <w:rFonts w:hint="default"/>
        </w:rPr>
      </w:pPr>
      <w:bookmarkStart w:id="81" w:name="_Toc66446015"/>
      <w:r>
        <w:rPr>
          <w:rFonts w:hint="eastAsia" w:ascii="ＭＳ ゴシック" w:hAnsi="ＭＳ ゴシック"/>
        </w:rPr>
        <w:t>様式</w:t>
      </w:r>
      <w:r>
        <w:rPr>
          <w:rFonts w:hint="eastAsia" w:ascii="ＭＳ ゴシック" w:hAnsi="ＭＳ ゴシック"/>
        </w:rPr>
        <w:t>11</w:t>
      </w:r>
      <w:r>
        <w:rPr>
          <w:rFonts w:hint="eastAsia" w:ascii="ＭＳ ゴシック" w:hAnsi="ＭＳ ゴシック"/>
        </w:rPr>
        <w:t>－１</w:t>
      </w:r>
      <w:r>
        <w:rPr>
          <w:rFonts w:hint="eastAsia"/>
        </w:rPr>
        <w:t>　</w:t>
      </w:r>
      <w:r>
        <w:rPr>
          <w:rFonts w:hint="eastAsia"/>
        </w:rPr>
        <w:t>(</w:t>
      </w:r>
      <w:r>
        <w:rPr>
          <w:rFonts w:hint="eastAsia"/>
        </w:rPr>
        <w:t>新</w:t>
      </w:r>
      <w:r>
        <w:rPr>
          <w:rFonts w:hint="eastAsia"/>
        </w:rPr>
        <w:t>)</w:t>
      </w:r>
      <w:r>
        <w:rPr>
          <w:rFonts w:hint="eastAsia"/>
        </w:rPr>
        <w:t>新町・追手団地等に関する図面集表紙</w:t>
      </w:r>
      <w:bookmarkEnd w:id="81"/>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新</w:t>
            </w:r>
            <w:r>
              <w:rPr>
                <w:rFonts w:hint="eastAsia" w:ascii="ＭＳ ゴシック" w:hAnsi="ＭＳ ゴシック" w:eastAsia="ＭＳ ゴシック"/>
                <w:b w:val="1"/>
                <w:sz w:val="32"/>
              </w:rPr>
              <w:t>)</w:t>
            </w:r>
            <w:r>
              <w:rPr>
                <w:rFonts w:hint="eastAsia"/>
              </w:rPr>
              <w:t xml:space="preserve"> </w:t>
            </w:r>
            <w:r>
              <w:rPr>
                <w:rFonts w:hint="eastAsia" w:ascii="ＭＳ ゴシック" w:hAnsi="ＭＳ ゴシック" w:eastAsia="ＭＳ ゴシック"/>
                <w:b w:val="1"/>
                <w:sz w:val="32"/>
              </w:rPr>
              <w:t>新町・追手団地等に関する図面集】</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rPr>
        <w:sectPr>
          <w:headerReference r:id="rId29" w:type="default"/>
          <w:pgSz w:w="23814" w:h="16840" w:orient="landscape"/>
          <w:pgMar w:top="1418" w:right="1134" w:bottom="1418" w:left="1134" w:header="454" w:footer="454" w:gutter="0"/>
          <w:cols w:space="720"/>
          <w:textDirection w:val="lrTb"/>
          <w:docGrid w:type="lines" w:linePitch="360"/>
        </w:sectPr>
      </w:pPr>
    </w:p>
    <w:p>
      <w:pPr>
        <w:pStyle w:val="2"/>
        <w:rPr>
          <w:rFonts w:hint="default"/>
        </w:rPr>
      </w:pPr>
      <w:bookmarkStart w:id="82" w:name="_Toc66446016"/>
      <w:r>
        <w:rPr>
          <w:rFonts w:hint="eastAsia"/>
        </w:rPr>
        <w:t>様</w:t>
      </w:r>
      <w:r>
        <w:rPr>
          <w:rFonts w:hint="eastAsia" w:ascii="ＭＳ ゴシック" w:hAnsi="ＭＳ ゴシック"/>
        </w:rPr>
        <w:t>式</w:t>
      </w:r>
      <w:r>
        <w:rPr>
          <w:rFonts w:hint="eastAsia" w:ascii="ＭＳ ゴシック" w:hAnsi="ＭＳ ゴシック"/>
        </w:rPr>
        <w:t>11</w:t>
      </w:r>
      <w:r>
        <w:rPr>
          <w:rFonts w:hint="eastAsia" w:ascii="ＭＳ ゴシック" w:hAnsi="ＭＳ ゴシック"/>
        </w:rPr>
        <w:t>－２</w:t>
      </w:r>
      <w:r>
        <w:rPr>
          <w:rFonts w:hint="eastAsia"/>
        </w:rPr>
        <w:t>　建築計画概要及び面積表</w:t>
      </w:r>
      <w:bookmarkEnd w:id="82"/>
    </w:p>
    <w:p>
      <w:pPr>
        <w:pStyle w:val="44"/>
        <w:ind w:leftChars="0" w:firstLine="99" w:firstLineChars="47"/>
        <w:rPr>
          <w:rFonts w:hint="default"/>
        </w:rPr>
      </w:pPr>
      <w:r>
        <w:rPr>
          <w:rFonts w:hint="eastAsia"/>
        </w:rPr>
        <w:t>１．</w:t>
      </w:r>
      <w:r>
        <w:rPr>
          <w:rFonts w:hint="eastAsia"/>
        </w:rPr>
        <w:t>(</w:t>
      </w:r>
      <w:r>
        <w:rPr>
          <w:rFonts w:hint="eastAsia"/>
        </w:rPr>
        <w:t>新</w:t>
      </w:r>
      <w:r>
        <w:rPr>
          <w:rFonts w:hint="eastAsia"/>
        </w:rPr>
        <w:t>)</w:t>
      </w:r>
      <w:r>
        <w:rPr>
          <w:rFonts w:hint="eastAsia"/>
        </w:rPr>
        <w:t>新町・追手団地建築計画概要</w:t>
      </w:r>
    </w:p>
    <w:tbl>
      <w:tblPr>
        <w:tblStyle w:val="11"/>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1953"/>
        <w:gridCol w:w="2280"/>
        <w:gridCol w:w="2280"/>
      </w:tblGrid>
      <w:tr>
        <w:trPr>
          <w:trHeight w:val="556" w:hRule="atLeast"/>
        </w:trPr>
        <w:tc>
          <w:tcPr>
            <w:tcW w:w="2694" w:type="dxa"/>
            <w:vAlign w:val="center"/>
          </w:tcPr>
          <w:p>
            <w:pPr>
              <w:pStyle w:val="44"/>
              <w:ind w:left="0" w:leftChars="0" w:firstLine="0" w:firstLineChars="0"/>
              <w:jc w:val="center"/>
              <w:rPr>
                <w:rFonts w:hint="default"/>
              </w:rPr>
            </w:pPr>
            <w:r>
              <w:rPr>
                <w:rFonts w:hint="eastAsia"/>
              </w:rPr>
              <w:t>建築面積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建ぺい率</w:t>
            </w:r>
          </w:p>
        </w:tc>
        <w:tc>
          <w:tcPr>
            <w:tcW w:w="2280" w:type="dxa"/>
            <w:vAlign w:val="center"/>
          </w:tcPr>
          <w:p>
            <w:pPr>
              <w:pStyle w:val="44"/>
              <w:ind w:left="0" w:leftChars="0" w:firstLine="21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延床面積</w:t>
            </w:r>
          </w:p>
        </w:tc>
        <w:tc>
          <w:tcPr>
            <w:tcW w:w="1953" w:type="dxa"/>
            <w:vAlign w:val="center"/>
          </w:tcPr>
          <w:p>
            <w:pPr>
              <w:pStyle w:val="44"/>
              <w:ind w:left="0" w:leftChars="0" w:firstLine="210"/>
              <w:jc w:val="right"/>
              <w:rPr>
                <w:rFonts w:hint="default"/>
              </w:rPr>
            </w:pPr>
            <w:r>
              <w:rPr>
                <w:rFonts w:hint="eastAsia"/>
              </w:rPr>
              <w:t>㎡</w:t>
            </w:r>
          </w:p>
        </w:tc>
        <w:tc>
          <w:tcPr>
            <w:tcW w:w="4560" w:type="dxa"/>
            <w:gridSpan w:val="2"/>
            <w:vAlign w:val="center"/>
          </w:tcPr>
          <w:p>
            <w:pPr>
              <w:pStyle w:val="44"/>
              <w:ind w:left="0" w:leftChars="0" w:firstLine="0" w:firstLineChars="0"/>
              <w:jc w:val="center"/>
              <w:rPr>
                <w:rFonts w:hint="default"/>
              </w:rPr>
            </w:pP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容積対象面積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容積率</w:t>
            </w:r>
          </w:p>
        </w:tc>
        <w:tc>
          <w:tcPr>
            <w:tcW w:w="2280" w:type="dxa"/>
            <w:vAlign w:val="center"/>
          </w:tcPr>
          <w:p>
            <w:pPr>
              <w:pStyle w:val="44"/>
              <w:ind w:left="0" w:leftChars="0" w:firstLine="21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最高高さ</w:t>
            </w:r>
          </w:p>
        </w:tc>
        <w:tc>
          <w:tcPr>
            <w:tcW w:w="1953" w:type="dxa"/>
            <w:vAlign w:val="center"/>
          </w:tcPr>
          <w:p>
            <w:pPr>
              <w:pStyle w:val="44"/>
              <w:ind w:left="0" w:leftChars="0" w:firstLine="210"/>
              <w:jc w:val="right"/>
              <w:rPr>
                <w:rFonts w:hint="default"/>
              </w:rPr>
            </w:pPr>
            <w:r>
              <w:rPr>
                <w:rFonts w:hint="eastAsia"/>
              </w:rPr>
              <w:t>㎡</w:t>
            </w:r>
          </w:p>
        </w:tc>
        <w:tc>
          <w:tcPr>
            <w:tcW w:w="4560" w:type="dxa"/>
            <w:gridSpan w:val="2"/>
            <w:vAlign w:val="center"/>
          </w:tcPr>
          <w:p>
            <w:pPr>
              <w:pStyle w:val="44"/>
              <w:ind w:left="0" w:leftChars="0" w:firstLine="0" w:firstLineChars="0"/>
              <w:jc w:val="center"/>
              <w:rPr>
                <w:rFonts w:hint="default"/>
              </w:rPr>
            </w:pP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緑被及び緑化面積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ind w:left="0" w:leftChars="0" w:firstLine="0" w:firstLineChars="0"/>
              <w:jc w:val="center"/>
              <w:rPr>
                <w:rFonts w:hint="default"/>
              </w:rPr>
            </w:pPr>
            <w:r>
              <w:rPr>
                <w:rFonts w:hint="eastAsia"/>
              </w:rPr>
              <w:t>緑被率</w:t>
            </w:r>
          </w:p>
        </w:tc>
        <w:tc>
          <w:tcPr>
            <w:tcW w:w="2280" w:type="dxa"/>
            <w:vAlign w:val="center"/>
          </w:tcPr>
          <w:p>
            <w:pPr>
              <w:pStyle w:val="44"/>
              <w:ind w:left="0" w:leftChars="0" w:firstLine="210"/>
              <w:jc w:val="right"/>
              <w:rPr>
                <w:rFonts w:hint="default"/>
              </w:rPr>
            </w:pPr>
            <w:r>
              <w:rPr>
                <w:rFonts w:hint="eastAsia"/>
              </w:rPr>
              <w:t>％</w:t>
            </w:r>
          </w:p>
        </w:tc>
      </w:tr>
    </w:tbl>
    <w:p>
      <w:pPr>
        <w:pStyle w:val="44"/>
        <w:ind w:leftChars="0" w:firstLine="99" w:firstLineChars="47"/>
        <w:rPr>
          <w:rFonts w:hint="default"/>
        </w:rPr>
      </w:pPr>
    </w:p>
    <w:p>
      <w:pPr>
        <w:pStyle w:val="44"/>
        <w:ind w:leftChars="0" w:firstLine="99" w:firstLineChars="47"/>
        <w:rPr>
          <w:rFonts w:hint="default"/>
        </w:rPr>
      </w:pPr>
      <w:r>
        <w:rPr>
          <w:rFonts w:hint="eastAsia"/>
        </w:rPr>
        <w:t>２．附帯施設計画概要</w:t>
      </w:r>
    </w:p>
    <w:tbl>
      <w:tblPr>
        <w:tblStyle w:val="11"/>
        <w:tblW w:w="9214"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7"/>
        <w:gridCol w:w="7737"/>
      </w:tblGrid>
      <w:tr>
        <w:trPr>
          <w:cantSplit/>
          <w:trHeight w:val="421" w:hRule="atLeast"/>
        </w:trPr>
        <w:tc>
          <w:tcPr>
            <w:tcW w:w="1477" w:type="dxa"/>
            <w:shd w:val="clear" w:color="auto" w:fill="auto"/>
            <w:vAlign w:val="center"/>
          </w:tcPr>
          <w:p>
            <w:pPr>
              <w:pStyle w:val="0"/>
              <w:autoSpaceDE w:val="0"/>
              <w:autoSpaceDN w:val="0"/>
              <w:adjustRightInd w:val="0"/>
              <w:jc w:val="center"/>
              <w:rPr>
                <w:rFonts w:hint="default"/>
              </w:rPr>
            </w:pPr>
            <w:r>
              <w:rPr>
                <w:rFonts w:hint="eastAsia"/>
              </w:rPr>
              <w:t>施設種類</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rPr>
            </w:pPr>
            <w:r>
              <w:rPr>
                <w:rFonts w:hint="eastAsia"/>
              </w:rPr>
              <w:t>規　模</w:t>
            </w:r>
          </w:p>
        </w:tc>
      </w:tr>
      <w:tr>
        <w:trPr>
          <w:cantSplit/>
          <w:trHeight w:val="399"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集会施設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自動車の</w:t>
            </w:r>
          </w:p>
          <w:p>
            <w:pPr>
              <w:pStyle w:val="0"/>
              <w:autoSpaceDE w:val="0"/>
              <w:autoSpaceDN w:val="0"/>
              <w:adjustRightInd w:val="0"/>
              <w:jc w:val="center"/>
              <w:rPr>
                <w:rFonts w:hint="default"/>
              </w:rPr>
            </w:pPr>
            <w:r>
              <w:rPr>
                <w:rFonts w:hint="eastAsia"/>
              </w:rPr>
              <w:t>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w:t>
            </w:r>
          </w:p>
          <w:p>
            <w:pPr>
              <w:pStyle w:val="0"/>
              <w:autoSpaceDE w:val="0"/>
              <w:autoSpaceDN w:val="0"/>
              <w:adjustRightInd w:val="0"/>
              <w:ind w:right="840" w:firstLine="840" w:firstLineChars="400"/>
              <w:rPr>
                <w:rFonts w:hint="default"/>
              </w:rPr>
            </w:pPr>
            <w:r>
              <w:rPr>
                <w:rFonts w:hint="eastAsia"/>
              </w:rPr>
              <w:t>（内身障者用　　　　　台）（内来客者用　　　　　台）</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自動二輪車の駐車施設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　　　　　　台／戸）</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原動機付自転車の駐車施設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right="840" w:firstLine="3150" w:firstLineChars="1500"/>
              <w:rPr>
                <w:rFonts w:hint="default"/>
              </w:rPr>
            </w:pPr>
            <w:r>
              <w:rPr>
                <w:rFonts w:hint="eastAsia"/>
              </w:rPr>
              <w:t>台　　　（　　　　　　台／戸）</w:t>
            </w:r>
          </w:p>
        </w:tc>
      </w:tr>
      <w:tr>
        <w:trPr>
          <w:cantSplit/>
          <w:trHeight w:val="432" w:hRule="atLeast"/>
        </w:trPr>
        <w:tc>
          <w:tcPr>
            <w:tcW w:w="1477" w:type="dxa"/>
            <w:vAlign w:val="center"/>
          </w:tcPr>
          <w:p>
            <w:pPr>
              <w:pStyle w:val="0"/>
              <w:autoSpaceDE w:val="0"/>
              <w:autoSpaceDN w:val="0"/>
              <w:adjustRightInd w:val="0"/>
              <w:jc w:val="center"/>
              <w:rPr>
                <w:rFonts w:hint="default"/>
              </w:rPr>
            </w:pPr>
            <w:r>
              <w:rPr>
                <w:rFonts w:hint="eastAsia"/>
              </w:rPr>
              <w:t>自転車の</w:t>
            </w:r>
          </w:p>
          <w:p>
            <w:pPr>
              <w:pStyle w:val="0"/>
              <w:autoSpaceDE w:val="0"/>
              <w:autoSpaceDN w:val="0"/>
              <w:adjustRightInd w:val="0"/>
              <w:jc w:val="center"/>
              <w:rPr>
                <w:rFonts w:hint="default"/>
              </w:rPr>
            </w:pPr>
            <w:r>
              <w:rPr>
                <w:rFonts w:hint="eastAsia"/>
              </w:rPr>
              <w:t>駐車施設</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firstLine="3150" w:firstLineChars="1500"/>
              <w:jc w:val="both"/>
              <w:rPr>
                <w:rFonts w:hint="default"/>
              </w:rPr>
            </w:pPr>
            <w:r>
              <w:rPr>
                <w:rFonts w:hint="eastAsia"/>
              </w:rPr>
              <w:t>台　　　（　　　　　　台／戸）</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ごみ置場</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ind w:right="840" w:firstLine="3150" w:firstLineChars="1500"/>
              <w:rPr>
                <w:rFonts w:hint="default"/>
                <w:dstrike w:val="1"/>
              </w:rPr>
            </w:pPr>
            <w:r>
              <w:rPr>
                <w:rFonts w:hint="eastAsia"/>
              </w:rPr>
              <w:t>㎡　　　（　　　　　　㎡／戸）</w:t>
            </w:r>
          </w:p>
        </w:tc>
      </w:tr>
    </w:tbl>
    <w:p>
      <w:pPr>
        <w:pStyle w:val="44"/>
        <w:ind w:left="0" w:leftChars="0" w:firstLine="0" w:firstLineChars="0"/>
        <w:rPr>
          <w:rFonts w:hint="default"/>
        </w:rPr>
      </w:pPr>
    </w:p>
    <w:p>
      <w:pPr>
        <w:pStyle w:val="44"/>
        <w:ind w:left="0" w:leftChars="0" w:firstLine="0" w:firstLineChars="0"/>
        <w:rPr>
          <w:rFonts w:hint="default"/>
        </w:rPr>
      </w:pPr>
      <w:r>
        <w:rPr>
          <w:rFonts w:hint="eastAsia"/>
        </w:rPr>
        <w:t>３．住戸タイプ別面積表</w:t>
      </w:r>
    </w:p>
    <w:tbl>
      <w:tblPr>
        <w:tblStyle w:val="11"/>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97"/>
        <w:gridCol w:w="2310"/>
        <w:gridCol w:w="2205"/>
        <w:gridCol w:w="1692"/>
      </w:tblGrid>
      <w:tr>
        <w:trPr/>
        <w:tc>
          <w:tcPr>
            <w:tcW w:w="5307" w:type="dxa"/>
            <w:gridSpan w:val="2"/>
            <w:vAlign w:val="center"/>
          </w:tcPr>
          <w:p>
            <w:pPr>
              <w:pStyle w:val="44"/>
              <w:ind w:left="0" w:leftChars="0" w:firstLine="0" w:firstLineChars="0"/>
              <w:jc w:val="center"/>
              <w:rPr>
                <w:rFonts w:hint="default"/>
              </w:rPr>
            </w:pPr>
            <w:r>
              <w:rPr>
                <w:rFonts w:hint="eastAsia"/>
              </w:rPr>
              <w:t>住戸形式</w:t>
            </w:r>
          </w:p>
        </w:tc>
        <w:tc>
          <w:tcPr>
            <w:tcW w:w="2205" w:type="dxa"/>
            <w:vAlign w:val="center"/>
          </w:tcPr>
          <w:p>
            <w:pPr>
              <w:pStyle w:val="44"/>
              <w:ind w:left="0" w:leftChars="0" w:firstLine="0" w:firstLineChars="0"/>
              <w:jc w:val="center"/>
              <w:rPr>
                <w:rFonts w:hint="default"/>
              </w:rPr>
            </w:pPr>
            <w:r>
              <w:rPr>
                <w:rFonts w:hint="eastAsia"/>
              </w:rPr>
              <w:t>住戸専用面積</w:t>
            </w:r>
          </w:p>
        </w:tc>
        <w:tc>
          <w:tcPr>
            <w:tcW w:w="1692" w:type="dxa"/>
            <w:vAlign w:val="center"/>
          </w:tcPr>
          <w:p>
            <w:pPr>
              <w:pStyle w:val="44"/>
              <w:ind w:left="0" w:leftChars="0" w:firstLine="0" w:firstLineChars="0"/>
              <w:jc w:val="center"/>
              <w:rPr>
                <w:rFonts w:hint="default"/>
              </w:rPr>
            </w:pPr>
            <w:r>
              <w:rPr>
                <w:rFonts w:hint="eastAsia"/>
              </w:rPr>
              <w:t>戸数</w:t>
            </w:r>
          </w:p>
        </w:tc>
      </w:tr>
      <w:tr>
        <w:trPr/>
        <w:tc>
          <w:tcPr>
            <w:tcW w:w="2997" w:type="dxa"/>
            <w:vAlign w:val="center"/>
          </w:tcPr>
          <w:p>
            <w:pPr>
              <w:pStyle w:val="44"/>
              <w:ind w:left="0" w:leftChars="0" w:firstLine="0" w:firstLineChars="0"/>
              <w:rPr>
                <w:rFonts w:hint="default"/>
              </w:rPr>
            </w:pPr>
            <w:r>
              <w:rPr>
                <w:rFonts w:hint="eastAsia"/>
              </w:rPr>
              <w:t>１ＤＫ</w:t>
            </w:r>
          </w:p>
        </w:tc>
        <w:tc>
          <w:tcPr>
            <w:tcW w:w="2310" w:type="dxa"/>
            <w:vAlign w:val="center"/>
          </w:tcPr>
          <w:p>
            <w:pPr>
              <w:pStyle w:val="44"/>
              <w:ind w:left="0" w:leftChars="0" w:firstLine="0" w:firstLineChars="0"/>
              <w:jc w:val="center"/>
              <w:rPr>
                <w:rFonts w:hint="default"/>
              </w:rPr>
            </w:pPr>
            <w:r>
              <w:rPr>
                <w:rFonts w:hint="default"/>
              </w:rPr>
              <w:t>35</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２ＤＫ</w:t>
            </w:r>
          </w:p>
        </w:tc>
        <w:tc>
          <w:tcPr>
            <w:tcW w:w="2310" w:type="dxa"/>
            <w:vAlign w:val="center"/>
          </w:tcPr>
          <w:p>
            <w:pPr>
              <w:pStyle w:val="44"/>
              <w:ind w:left="0" w:leftChars="0" w:firstLine="0" w:firstLineChars="0"/>
              <w:jc w:val="center"/>
              <w:rPr>
                <w:rFonts w:hint="default"/>
              </w:rPr>
            </w:pPr>
            <w:r>
              <w:rPr>
                <w:rFonts w:hint="default"/>
              </w:rPr>
              <w:t>53</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３ＤＫ</w:t>
            </w:r>
          </w:p>
        </w:tc>
        <w:tc>
          <w:tcPr>
            <w:tcW w:w="2310" w:type="dxa"/>
            <w:vAlign w:val="center"/>
          </w:tcPr>
          <w:p>
            <w:pPr>
              <w:pStyle w:val="44"/>
              <w:ind w:left="0" w:leftChars="0" w:firstLine="0" w:firstLineChars="0"/>
              <w:jc w:val="center"/>
              <w:rPr>
                <w:rFonts w:hint="default"/>
              </w:rPr>
            </w:pPr>
            <w:r>
              <w:rPr>
                <w:rFonts w:hint="default"/>
              </w:rPr>
              <w:t>64</w:t>
            </w:r>
            <w:r>
              <w:rPr>
                <w:rFonts w:hint="eastAsia"/>
              </w:rPr>
              <w:t>㎡プラス５％以内</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r>
        <w:trPr/>
        <w:tc>
          <w:tcPr>
            <w:tcW w:w="2997" w:type="dxa"/>
            <w:vAlign w:val="center"/>
          </w:tcPr>
          <w:p>
            <w:pPr>
              <w:pStyle w:val="44"/>
              <w:ind w:left="0" w:leftChars="0" w:firstLine="0" w:firstLineChars="0"/>
              <w:rPr>
                <w:rFonts w:hint="default"/>
              </w:rPr>
            </w:pPr>
            <w:r>
              <w:rPr>
                <w:rFonts w:hint="eastAsia"/>
              </w:rPr>
              <w:t>高齢者向け住戸</w:t>
            </w:r>
          </w:p>
        </w:tc>
        <w:tc>
          <w:tcPr>
            <w:tcW w:w="2310" w:type="dxa"/>
            <w:vAlign w:val="center"/>
          </w:tcPr>
          <w:p>
            <w:pPr>
              <w:pStyle w:val="44"/>
              <w:ind w:left="0" w:leftChars="0" w:firstLine="0" w:firstLineChars="0"/>
              <w:jc w:val="center"/>
              <w:rPr>
                <w:rFonts w:hint="default"/>
              </w:rPr>
            </w:pPr>
            <w:r>
              <w:rPr>
                <w:rFonts w:hint="eastAsia"/>
              </w:rPr>
              <w:t>－</w:t>
            </w:r>
          </w:p>
        </w:tc>
        <w:tc>
          <w:tcPr>
            <w:tcW w:w="2205" w:type="dxa"/>
            <w:vAlign w:val="center"/>
          </w:tcPr>
          <w:p>
            <w:pPr>
              <w:pStyle w:val="44"/>
              <w:ind w:left="0" w:leftChars="0" w:firstLine="210"/>
              <w:jc w:val="right"/>
              <w:rPr>
                <w:rFonts w:hint="default"/>
              </w:rPr>
            </w:pPr>
            <w:r>
              <w:rPr>
                <w:rFonts w:hint="eastAsia"/>
              </w:rPr>
              <w:t>㎡</w:t>
            </w:r>
          </w:p>
        </w:tc>
        <w:tc>
          <w:tcPr>
            <w:tcW w:w="1692" w:type="dxa"/>
            <w:vAlign w:val="center"/>
          </w:tcPr>
          <w:p>
            <w:pPr>
              <w:pStyle w:val="44"/>
              <w:ind w:left="0" w:leftChars="0" w:firstLine="210"/>
              <w:jc w:val="right"/>
              <w:rPr>
                <w:rFonts w:hint="default"/>
              </w:rPr>
            </w:pPr>
            <w:r>
              <w:rPr>
                <w:rFonts w:hint="eastAsia"/>
              </w:rPr>
              <w:t>戸</w:t>
            </w:r>
          </w:p>
        </w:tc>
      </w:tr>
    </w:tbl>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44"/>
        <w:ind w:left="0" w:leftChars="0" w:firstLine="0" w:firstLineChars="0"/>
        <w:rPr>
          <w:rFonts w:hint="default"/>
        </w:rPr>
      </w:pPr>
    </w:p>
    <w:p>
      <w:pPr>
        <w:pStyle w:val="44"/>
        <w:ind w:left="0" w:leftChars="0" w:firstLine="0" w:firstLineChars="0"/>
        <w:rPr>
          <w:rFonts w:hint="default"/>
        </w:rPr>
      </w:pPr>
    </w:p>
    <w:p>
      <w:pPr>
        <w:pStyle w:val="44"/>
        <w:ind w:left="0" w:leftChars="0" w:firstLine="0" w:firstLineChars="0"/>
        <w:rPr>
          <w:rFonts w:hint="default"/>
        </w:rPr>
      </w:pPr>
      <w:r>
        <w:rPr>
          <w:rFonts w:hint="eastAsia"/>
        </w:rPr>
        <w:t>４．用途別面積表</w:t>
      </w:r>
    </w:p>
    <w:tbl>
      <w:tblPr>
        <w:tblStyle w:val="11"/>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48"/>
        <w:gridCol w:w="1348"/>
        <w:gridCol w:w="1348"/>
        <w:gridCol w:w="1348"/>
        <w:gridCol w:w="1348"/>
        <w:gridCol w:w="1349"/>
        <w:gridCol w:w="1349"/>
      </w:tblGrid>
      <w:tr>
        <w:trPr/>
        <w:tc>
          <w:tcPr>
            <w:tcW w:w="9438" w:type="dxa"/>
            <w:gridSpan w:val="7"/>
            <w:vAlign w:val="center"/>
          </w:tcPr>
          <w:p>
            <w:pPr>
              <w:pStyle w:val="44"/>
              <w:ind w:left="0" w:leftChars="0" w:firstLine="0" w:firstLineChars="0"/>
              <w:rPr>
                <w:rFonts w:hint="default"/>
              </w:rPr>
            </w:pPr>
            <w:r>
              <w:rPr>
                <w:rFonts w:hint="eastAsia"/>
              </w:rPr>
              <w:t>棟Ｎｏ．</w:t>
            </w:r>
          </w:p>
        </w:tc>
      </w:tr>
      <w:tr>
        <w:trPr/>
        <w:tc>
          <w:tcPr>
            <w:tcW w:w="1348" w:type="dxa"/>
            <w:vMerge w:val="restart"/>
            <w:vAlign w:val="center"/>
          </w:tcPr>
          <w:p>
            <w:pPr>
              <w:pStyle w:val="44"/>
              <w:ind w:left="0" w:leftChars="0" w:firstLine="0" w:firstLineChars="0"/>
              <w:jc w:val="center"/>
              <w:rPr>
                <w:rFonts w:hint="default"/>
              </w:rPr>
            </w:pPr>
            <w:r>
              <w:rPr>
                <w:rFonts w:hint="eastAsia"/>
              </w:rPr>
              <w:t>階</w:t>
            </w:r>
          </w:p>
        </w:tc>
        <w:tc>
          <w:tcPr>
            <w:tcW w:w="2696" w:type="dxa"/>
            <w:gridSpan w:val="2"/>
            <w:vAlign w:val="center"/>
          </w:tcPr>
          <w:p>
            <w:pPr>
              <w:pStyle w:val="44"/>
              <w:ind w:left="0" w:leftChars="0" w:firstLine="0" w:firstLineChars="0"/>
              <w:jc w:val="center"/>
              <w:rPr>
                <w:rFonts w:hint="default"/>
              </w:rPr>
            </w:pPr>
            <w:r>
              <w:rPr>
                <w:rFonts w:hint="eastAsia"/>
              </w:rPr>
              <w:t>住戸専用部</w:t>
            </w:r>
          </w:p>
        </w:tc>
        <w:tc>
          <w:tcPr>
            <w:tcW w:w="4045" w:type="dxa"/>
            <w:gridSpan w:val="3"/>
            <w:vAlign w:val="center"/>
          </w:tcPr>
          <w:p>
            <w:pPr>
              <w:pStyle w:val="44"/>
              <w:ind w:left="0" w:leftChars="0" w:firstLine="0" w:firstLineChars="0"/>
              <w:jc w:val="center"/>
              <w:rPr>
                <w:rFonts w:hint="default"/>
              </w:rPr>
            </w:pPr>
            <w:r>
              <w:rPr>
                <w:rFonts w:hint="eastAsia"/>
              </w:rPr>
              <w:t>共用部</w:t>
            </w:r>
          </w:p>
        </w:tc>
        <w:tc>
          <w:tcPr>
            <w:tcW w:w="1349" w:type="dxa"/>
            <w:vMerge w:val="restart"/>
            <w:vAlign w:val="center"/>
          </w:tcPr>
          <w:p>
            <w:pPr>
              <w:pStyle w:val="44"/>
              <w:ind w:left="0" w:leftChars="0" w:firstLine="0" w:firstLineChars="0"/>
              <w:jc w:val="center"/>
              <w:rPr>
                <w:rFonts w:hint="default"/>
              </w:rPr>
            </w:pPr>
            <w:r>
              <w:rPr>
                <w:rFonts w:hint="eastAsia"/>
              </w:rPr>
              <w:t>小計</w:t>
            </w:r>
          </w:p>
        </w:tc>
      </w:tr>
      <w:tr>
        <w:trPr/>
        <w:tc>
          <w:tcPr>
            <w:tcW w:w="1348" w:type="dxa"/>
            <w:vMerge w:val="continue"/>
            <w:vAlign w:val="top"/>
          </w:tcPr>
          <w:p>
            <w:pPr>
              <w:pStyle w:val="44"/>
              <w:ind w:left="0" w:leftChars="0" w:firstLine="210"/>
              <w:jc w:val="center"/>
              <w:rPr>
                <w:rFonts w:hint="default"/>
              </w:rPr>
            </w:pPr>
          </w:p>
        </w:tc>
        <w:tc>
          <w:tcPr>
            <w:tcW w:w="1348" w:type="dxa"/>
            <w:vAlign w:val="center"/>
          </w:tcPr>
          <w:p>
            <w:pPr>
              <w:pStyle w:val="44"/>
              <w:ind w:left="0" w:leftChars="0" w:firstLine="0" w:firstLineChars="0"/>
              <w:jc w:val="center"/>
              <w:rPr>
                <w:rFonts w:hint="default"/>
              </w:rPr>
            </w:pPr>
            <w:r>
              <w:rPr>
                <w:rFonts w:hint="eastAsia"/>
              </w:rPr>
              <w:t>住戸面積</w:t>
            </w:r>
          </w:p>
        </w:tc>
        <w:tc>
          <w:tcPr>
            <w:tcW w:w="1348" w:type="dxa"/>
            <w:vAlign w:val="center"/>
          </w:tcPr>
          <w:p>
            <w:pPr>
              <w:pStyle w:val="44"/>
              <w:ind w:left="0" w:leftChars="0" w:firstLine="0" w:firstLineChars="0"/>
              <w:jc w:val="center"/>
              <w:rPr>
                <w:rFonts w:hint="default"/>
              </w:rPr>
            </w:pPr>
            <w:r>
              <w:rPr>
                <w:rFonts w:hint="eastAsia"/>
              </w:rPr>
              <w:t>バルコニー</w:t>
            </w:r>
          </w:p>
        </w:tc>
        <w:tc>
          <w:tcPr>
            <w:tcW w:w="1348" w:type="dxa"/>
            <w:vAlign w:val="center"/>
          </w:tcPr>
          <w:p>
            <w:pPr>
              <w:pStyle w:val="44"/>
              <w:ind w:left="0" w:leftChars="0" w:firstLine="0" w:firstLineChars="0"/>
              <w:jc w:val="center"/>
              <w:rPr>
                <w:rFonts w:hint="default"/>
              </w:rPr>
            </w:pPr>
            <w:r>
              <w:rPr>
                <w:rFonts w:hint="eastAsia"/>
              </w:rPr>
              <w:t>階段</w:t>
            </w:r>
          </w:p>
        </w:tc>
        <w:tc>
          <w:tcPr>
            <w:tcW w:w="1348" w:type="dxa"/>
            <w:vAlign w:val="center"/>
          </w:tcPr>
          <w:p>
            <w:pPr>
              <w:pStyle w:val="44"/>
              <w:ind w:left="0" w:leftChars="0" w:firstLine="0" w:firstLineChars="0"/>
              <w:jc w:val="center"/>
              <w:rPr>
                <w:rFonts w:hint="default"/>
              </w:rPr>
            </w:pPr>
            <w:r>
              <w:rPr>
                <w:rFonts w:hint="eastAsia"/>
              </w:rPr>
              <w:t>廊下等</w:t>
            </w:r>
          </w:p>
        </w:tc>
        <w:tc>
          <w:tcPr>
            <w:tcW w:w="1349" w:type="dxa"/>
            <w:vAlign w:val="center"/>
          </w:tcPr>
          <w:p>
            <w:pPr>
              <w:pStyle w:val="44"/>
              <w:ind w:left="0" w:leftChars="0" w:firstLine="0" w:firstLineChars="0"/>
              <w:jc w:val="center"/>
              <w:rPr>
                <w:rFonts w:hint="default"/>
                <w:w w:val="90"/>
              </w:rPr>
            </w:pPr>
            <w:r>
              <w:rPr>
                <w:rFonts w:hint="eastAsia"/>
                <w:w w:val="90"/>
              </w:rPr>
              <w:t>玄関ホール、</w:t>
            </w:r>
          </w:p>
          <w:p>
            <w:pPr>
              <w:pStyle w:val="44"/>
              <w:ind w:left="0" w:leftChars="0" w:firstLine="0" w:firstLineChars="0"/>
              <w:jc w:val="center"/>
              <w:rPr>
                <w:rFonts w:hint="default"/>
              </w:rPr>
            </w:pPr>
            <w:r>
              <w:rPr>
                <w:rFonts w:hint="eastAsia"/>
              </w:rPr>
              <w:t>EV</w:t>
            </w:r>
            <w:r>
              <w:rPr>
                <w:rFonts w:hint="eastAsia"/>
              </w:rPr>
              <w:t>ホール及びシャフト</w:t>
            </w:r>
          </w:p>
        </w:tc>
        <w:tc>
          <w:tcPr>
            <w:tcW w:w="1349" w:type="dxa"/>
            <w:vMerge w:val="continue"/>
            <w:vAlign w:val="top"/>
          </w:tcPr>
          <w:p>
            <w:pPr>
              <w:pStyle w:val="44"/>
              <w:ind w:left="0" w:leftChars="0" w:firstLine="210"/>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center"/>
          </w:tcPr>
          <w:p>
            <w:pPr>
              <w:pStyle w:val="44"/>
              <w:ind w:left="0" w:leftChars="0" w:firstLine="0" w:firstLineChars="0"/>
              <w:jc w:val="center"/>
              <w:rPr>
                <w:rFonts w:hint="default"/>
              </w:rPr>
            </w:pPr>
            <w:r>
              <w:rPr>
                <w:rFonts w:hint="eastAsia"/>
              </w:rPr>
              <w:t>棟合計</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bl>
    <w:p>
      <w:pPr>
        <w:pStyle w:val="44"/>
        <w:ind w:left="0" w:leftChars="0" w:firstLine="630" w:firstLineChars="300"/>
        <w:rPr>
          <w:rFonts w:hint="default"/>
        </w:rPr>
      </w:pPr>
      <w:r>
        <w:rPr>
          <w:rFonts w:hint="eastAsia"/>
        </w:rPr>
        <w:t>注）</w:t>
      </w:r>
    </w:p>
    <w:p>
      <w:pPr>
        <w:pStyle w:val="44"/>
        <w:ind w:left="840" w:leftChars="300" w:hanging="210" w:hangingChars="100"/>
        <w:rPr>
          <w:rFonts w:hint="default"/>
        </w:rPr>
      </w:pPr>
      <w:r>
        <w:rPr>
          <w:rFonts w:hint="eastAsia"/>
        </w:rPr>
        <w:t>・階数の行は提案に合わせて適宜調整すること。複数棟になる場合は、面積表を複写して棟毎に作成し、複数棟全体の面積を記入すること。</w:t>
      </w:r>
    </w:p>
    <w:p>
      <w:pPr>
        <w:pStyle w:val="0"/>
        <w:ind w:right="3240"/>
        <w:rPr>
          <w:rFonts w:hint="default"/>
          <w:sz w:val="18"/>
        </w:rPr>
      </w:pPr>
    </w:p>
    <w:p>
      <w:pPr>
        <w:pStyle w:val="0"/>
        <w:jc w:val="right"/>
        <w:rPr>
          <w:rFonts w:hint="default"/>
          <w:sz w:val="18"/>
        </w:rPr>
      </w:pPr>
    </w:p>
    <w:p>
      <w:pPr>
        <w:rPr>
          <w:rFonts w:hint="default"/>
        </w:rPr>
        <w:sectPr>
          <w:headerReference r:id="rId30" w:type="default"/>
          <w:pgSz w:w="23814" w:h="16840" w:orient="landscape"/>
          <w:pgMar w:top="1418" w:right="1134" w:bottom="1418" w:left="1134" w:header="454" w:footer="454" w:gutter="0"/>
          <w:cols w:space="425" w:num="2"/>
          <w:textDirection w:val="lrTb"/>
          <w:docGrid w:type="lines" w:linePitch="360"/>
        </w:sectPr>
      </w:pPr>
    </w:p>
    <w:p>
      <w:pPr>
        <w:pStyle w:val="2"/>
        <w:rPr>
          <w:rFonts w:hint="default" w:ascii="ＭＳ ゴシック" w:hAnsi="ＭＳ ゴシック"/>
        </w:rPr>
      </w:pPr>
      <w:bookmarkStart w:id="83" w:name="_Toc66446017"/>
      <w:r>
        <w:rPr>
          <w:rFonts w:hint="eastAsia"/>
        </w:rPr>
        <w:t>様</w:t>
      </w:r>
      <w:r>
        <w:rPr>
          <w:rFonts w:hint="eastAsia" w:ascii="ＭＳ ゴシック" w:hAnsi="ＭＳ ゴシック"/>
        </w:rPr>
        <w:t>式</w:t>
      </w:r>
      <w:r>
        <w:rPr>
          <w:rFonts w:hint="eastAsia" w:ascii="ＭＳ ゴシック" w:hAnsi="ＭＳ ゴシック"/>
        </w:rPr>
        <w:t>11</w:t>
      </w:r>
      <w:r>
        <w:rPr>
          <w:rFonts w:hint="eastAsia" w:ascii="ＭＳ ゴシック" w:hAnsi="ＭＳ ゴシック"/>
        </w:rPr>
        <w:t>－３～</w:t>
      </w:r>
      <w:r>
        <w:rPr>
          <w:rFonts w:hint="eastAsia" w:ascii="ＭＳ ゴシック" w:hAnsi="ＭＳ ゴシック"/>
        </w:rPr>
        <w:t>11</w:t>
      </w:r>
      <w:r>
        <w:rPr>
          <w:rFonts w:hint="eastAsia"/>
        </w:rPr>
        <w:t>(</w:t>
      </w:r>
      <w:r>
        <w:rPr>
          <w:rFonts w:hint="eastAsia"/>
        </w:rPr>
        <w:t>新</w:t>
      </w:r>
      <w:r>
        <w:rPr>
          <w:rFonts w:hint="eastAsia"/>
        </w:rPr>
        <w:t>)</w:t>
      </w:r>
      <w:r>
        <w:rPr>
          <w:rFonts w:hint="eastAsia"/>
        </w:rPr>
        <w:t>新町・追手団地等整備に関わる図面集　共通様式</w:t>
      </w:r>
      <w:bookmarkEnd w:id="83"/>
    </w:p>
    <w:p>
      <w:pPr>
        <w:pStyle w:val="60"/>
        <w:spacing w:after="180" w:afterLines="0" w:afterAutospacing="0"/>
        <w:rPr>
          <w:rFonts w:hint="default"/>
        </w:rPr>
      </w:pPr>
      <w:r>
        <w:rPr>
          <w:rFonts w:hint="eastAsia"/>
        </w:rPr>
        <w:t>①</w:t>
      </w:r>
      <w:r>
        <w:rPr>
          <w:rFonts w:hint="eastAsia"/>
        </w:rPr>
        <w:t xml:space="preserve"> </w:t>
      </w:r>
      <w:r>
        <w:rPr>
          <w:rFonts w:hint="eastAsia"/>
        </w:rPr>
        <w:t>下記に示す図面を作成すること。各図面の縮尺は、Ａ３サイズに入るように適宜調整すること</w:t>
      </w:r>
    </w:p>
    <w:p>
      <w:pPr>
        <w:pStyle w:val="60"/>
        <w:spacing w:after="180" w:afterLines="0" w:afterAutospacing="0"/>
        <w:rPr>
          <w:rFonts w:hint="default" w:ascii="ＭＳ ゴシック" w:hAnsi="ＭＳ ゴシック"/>
        </w:rPr>
      </w:pPr>
      <w:r>
        <w:rPr>
          <w:rFonts w:hint="eastAsia"/>
        </w:rPr>
        <w:t>②</w:t>
      </w:r>
      <w:r>
        <w:rPr>
          <w:rFonts w:hint="eastAsia"/>
        </w:rPr>
        <w:t xml:space="preserve"> </w:t>
      </w:r>
      <w:r>
        <w:rPr>
          <w:rFonts w:hint="eastAsia"/>
        </w:rPr>
        <w:t>Ａ３サイズの用紙を横使い横書きで作成し、図面毎に様式番号を左上に記載すること</w:t>
      </w:r>
    </w:p>
    <w:p>
      <w:pPr>
        <w:pStyle w:val="60"/>
        <w:spacing w:after="180" w:afterLines="0" w:afterAutospacing="0"/>
        <w:rPr>
          <w:rFonts w:hint="default"/>
        </w:rPr>
      </w:pPr>
      <w:r>
        <w:rPr>
          <w:rFonts w:hint="eastAsia" w:ascii="ＭＳ ゴシック" w:hAnsi="ＭＳ ゴシック"/>
        </w:rPr>
        <w:t>③</w:t>
      </w:r>
      <w:r>
        <w:rPr>
          <w:rFonts w:hint="eastAsia" w:ascii="ＭＳ ゴシック" w:hAnsi="ＭＳ ゴシック"/>
        </w:rPr>
        <w:t xml:space="preserve"> </w:t>
      </w:r>
      <w:r>
        <w:rPr>
          <w:rFonts w:hint="eastAsia" w:ascii="ＭＳ ゴシック" w:hAnsi="ＭＳ ゴシック"/>
        </w:rPr>
        <w:t>各図面が複数頁にわたる場合は、右下に番号を振ること（例　１／３，２／３，３／３）</w:t>
      </w:r>
      <w:r>
        <w:rPr>
          <w:rFonts w:hint="eastAsia"/>
        </w:rPr>
        <w:t>提出に際しては、Ａ３片面印刷として織り込まずに、インデックスを付けた上でＡ３サイズのファイルに綴じ込むこと</w:t>
      </w:r>
    </w:p>
    <w:tbl>
      <w:tblPr>
        <w:tblStyle w:val="11"/>
        <w:tblW w:w="0" w:type="auto"/>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4"/>
        <w:gridCol w:w="4707"/>
        <w:gridCol w:w="14175"/>
      </w:tblGrid>
      <w:tr>
        <w:trPr/>
        <w:tc>
          <w:tcPr>
            <w:tcW w:w="1894" w:type="dxa"/>
            <w:vAlign w:val="center"/>
          </w:tcPr>
          <w:p>
            <w:pPr>
              <w:pStyle w:val="0"/>
              <w:jc w:val="center"/>
              <w:rPr>
                <w:rFonts w:hint="default"/>
              </w:rPr>
            </w:pPr>
            <w:r>
              <w:rPr>
                <w:rFonts w:hint="eastAsia"/>
              </w:rPr>
              <w:t>様式番号</w:t>
            </w:r>
          </w:p>
        </w:tc>
        <w:tc>
          <w:tcPr>
            <w:tcW w:w="4707" w:type="dxa"/>
            <w:vAlign w:val="center"/>
          </w:tcPr>
          <w:p>
            <w:pPr>
              <w:pStyle w:val="0"/>
              <w:jc w:val="center"/>
              <w:rPr>
                <w:rFonts w:hint="default"/>
              </w:rPr>
            </w:pPr>
            <w:r>
              <w:rPr>
                <w:rFonts w:hint="eastAsia"/>
              </w:rPr>
              <w:t>図面</w:t>
            </w:r>
          </w:p>
        </w:tc>
        <w:tc>
          <w:tcPr>
            <w:tcW w:w="14175" w:type="dxa"/>
            <w:vAlign w:val="center"/>
          </w:tcPr>
          <w:p>
            <w:pPr>
              <w:pStyle w:val="0"/>
              <w:jc w:val="center"/>
              <w:rPr>
                <w:rFonts w:hint="default"/>
              </w:rPr>
            </w:pPr>
            <w:r>
              <w:rPr>
                <w:rFonts w:hint="eastAsia"/>
              </w:rPr>
              <w:t>作成要領</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－３</w:t>
            </w:r>
          </w:p>
        </w:tc>
        <w:tc>
          <w:tcPr>
            <w:tcW w:w="4707" w:type="dxa"/>
            <w:vAlign w:val="center"/>
          </w:tcPr>
          <w:p>
            <w:pPr>
              <w:pStyle w:val="0"/>
              <w:rPr>
                <w:rFonts w:hint="default"/>
              </w:rPr>
            </w:pPr>
            <w:r>
              <w:rPr>
                <w:rFonts w:hint="eastAsia"/>
              </w:rPr>
              <w:t>・仕上げ表</w:t>
            </w:r>
          </w:p>
        </w:tc>
        <w:tc>
          <w:tcPr>
            <w:tcW w:w="14175" w:type="dxa"/>
            <w:vAlign w:val="top"/>
          </w:tcPr>
          <w:p>
            <w:pPr>
              <w:pStyle w:val="0"/>
              <w:widowControl w:val="0"/>
              <w:autoSpaceDE w:val="0"/>
              <w:autoSpaceDN w:val="0"/>
              <w:adjustRightInd w:val="0"/>
              <w:rPr>
                <w:rFonts w:hint="default"/>
              </w:rPr>
            </w:pPr>
            <w:r>
              <w:rPr>
                <w:rFonts w:hint="eastAsia"/>
              </w:rPr>
              <w:t>・内装、外装ともに記載すること</w:t>
            </w:r>
          </w:p>
          <w:p>
            <w:pPr>
              <w:pStyle w:val="0"/>
              <w:widowControl w:val="0"/>
              <w:autoSpaceDE w:val="0"/>
              <w:autoSpaceDN w:val="0"/>
              <w:adjustRightInd w:val="0"/>
              <w:rPr>
                <w:rFonts w:hint="default"/>
              </w:rPr>
            </w:pPr>
            <w:r>
              <w:rPr>
                <w:rFonts w:hint="eastAsia"/>
              </w:rPr>
              <w:t>・複数棟の場合で仕上げが異なる場合は、それぞれの棟毎に記載すること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－４</w:t>
            </w:r>
          </w:p>
        </w:tc>
        <w:tc>
          <w:tcPr>
            <w:tcW w:w="4707" w:type="dxa"/>
            <w:vAlign w:val="center"/>
          </w:tcPr>
          <w:p>
            <w:pPr>
              <w:pStyle w:val="0"/>
              <w:ind w:left="210" w:hanging="210" w:hangingChars="100"/>
              <w:rPr>
                <w:rFonts w:hint="default"/>
              </w:rPr>
            </w:pPr>
            <w:r>
              <w:rPr>
                <w:rFonts w:hint="eastAsia"/>
              </w:rPr>
              <w:t>・全体配置図（外構計画及び動線計画含む）</w:t>
            </w:r>
          </w:p>
        </w:tc>
        <w:tc>
          <w:tcPr>
            <w:tcW w:w="14175" w:type="dxa"/>
            <w:vAlign w:val="top"/>
          </w:tcPr>
          <w:p>
            <w:pPr>
              <w:pStyle w:val="15"/>
              <w:widowControl w:val="0"/>
              <w:tabs>
                <w:tab w:val="clear" w:pos="4252"/>
                <w:tab w:val="clear" w:pos="8504"/>
              </w:tabs>
              <w:autoSpaceDE w:val="0"/>
              <w:autoSpaceDN w:val="0"/>
              <w:adjustRightInd w:val="0"/>
              <w:snapToGrid w:val="1"/>
              <w:rPr>
                <w:rFonts w:hint="default"/>
              </w:rPr>
            </w:pPr>
            <w:r>
              <w:rPr>
                <w:rFonts w:hint="eastAsia"/>
              </w:rPr>
              <w:t>・外構及び周辺道路を図示し、既存道路からの拡幅状況がわかるようにすること</w:t>
            </w:r>
          </w:p>
          <w:p>
            <w:pPr>
              <w:pStyle w:val="0"/>
              <w:widowControl w:val="0"/>
              <w:autoSpaceDE w:val="0"/>
              <w:autoSpaceDN w:val="0"/>
              <w:adjustRightInd w:val="0"/>
              <w:rPr>
                <w:rFonts w:hint="default"/>
              </w:rPr>
            </w:pPr>
            <w:r>
              <w:rPr>
                <w:rFonts w:hint="eastAsia"/>
              </w:rPr>
              <w:t>・建物は、１階平面図とし住戸タイプ及び床面積を記載すること</w:t>
            </w:r>
          </w:p>
          <w:p>
            <w:pPr>
              <w:pStyle w:val="0"/>
              <w:rPr>
                <w:rFonts w:hint="default"/>
              </w:rPr>
            </w:pPr>
            <w:r>
              <w:rPr>
                <w:rFonts w:hint="eastAsia"/>
              </w:rPr>
              <w:t>・１階平面図は各住戸の界壁が記載されていればよい</w:t>
            </w:r>
          </w:p>
          <w:p>
            <w:pPr>
              <w:pStyle w:val="0"/>
              <w:rPr>
                <w:rFonts w:hint="default"/>
              </w:rPr>
            </w:pPr>
            <w:r>
              <w:rPr>
                <w:rFonts w:hint="eastAsia"/>
              </w:rPr>
              <w:t>・自動車動線及び歩行者動線を記載すること</w:t>
            </w:r>
          </w:p>
          <w:p>
            <w:pPr>
              <w:pStyle w:val="0"/>
              <w:rPr>
                <w:rFonts w:hint="default"/>
              </w:rPr>
            </w:pPr>
            <w:r>
              <w:rPr>
                <w:rFonts w:hint="eastAsia"/>
              </w:rPr>
              <w:t>・全体配置図をベースとして、非常口の位置、災害時の避難経路、火災時の消防車等の消火活動場所を提示する</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－５</w:t>
            </w:r>
          </w:p>
        </w:tc>
        <w:tc>
          <w:tcPr>
            <w:tcW w:w="4707" w:type="dxa"/>
            <w:vAlign w:val="center"/>
          </w:tcPr>
          <w:p>
            <w:pPr>
              <w:pStyle w:val="15"/>
              <w:widowControl w:val="0"/>
              <w:tabs>
                <w:tab w:val="clear" w:pos="4252"/>
                <w:tab w:val="clear" w:pos="8504"/>
              </w:tabs>
              <w:autoSpaceDE w:val="0"/>
              <w:autoSpaceDN w:val="0"/>
              <w:adjustRightInd w:val="0"/>
              <w:snapToGrid w:val="1"/>
              <w:rPr>
                <w:rFonts w:hint="default"/>
              </w:rPr>
            </w:pPr>
            <w:r>
              <w:rPr>
                <w:rFonts w:hint="eastAsia"/>
              </w:rPr>
              <w:t>・工事期間中の入居者及び周辺住民の安全確保に係る計画図</w:t>
            </w:r>
          </w:p>
        </w:tc>
        <w:tc>
          <w:tcPr>
            <w:tcW w:w="14175" w:type="dxa"/>
            <w:vAlign w:val="top"/>
          </w:tcPr>
          <w:p>
            <w:pPr>
              <w:pStyle w:val="15"/>
              <w:widowControl w:val="0"/>
              <w:tabs>
                <w:tab w:val="clear" w:pos="4252"/>
                <w:tab w:val="clear" w:pos="8504"/>
              </w:tabs>
              <w:autoSpaceDE w:val="0"/>
              <w:autoSpaceDN w:val="0"/>
              <w:adjustRightInd w:val="0"/>
              <w:snapToGrid w:val="1"/>
              <w:ind w:left="181" w:hanging="181" w:hangingChars="86"/>
              <w:rPr>
                <w:rFonts w:hint="default"/>
              </w:rPr>
            </w:pPr>
            <w:r>
              <w:rPr>
                <w:rFonts w:hint="eastAsia"/>
              </w:rPr>
              <w:t>・全体配置図をベースとして、解体撤去時、建替住宅等の整備時の各整備段階における入居者及び周辺住民の安全性を損なわないような工事や対策等について計画図を作成すること</w:t>
            </w:r>
          </w:p>
          <w:p>
            <w:pPr>
              <w:pStyle w:val="15"/>
              <w:widowControl w:val="0"/>
              <w:tabs>
                <w:tab w:val="clear" w:pos="4252"/>
                <w:tab w:val="clear" w:pos="8504"/>
              </w:tabs>
              <w:autoSpaceDE w:val="0"/>
              <w:autoSpaceDN w:val="0"/>
              <w:adjustRightInd w:val="0"/>
              <w:snapToGrid w:val="1"/>
              <w:rPr>
                <w:rFonts w:hint="default"/>
              </w:rPr>
            </w:pPr>
            <w:r>
              <w:rPr>
                <w:rFonts w:hint="eastAsia"/>
              </w:rPr>
              <w:t>・入居者及び周辺住民の日常生活上の動線、工事車両の動線、工事用ゲートの位置、仮囲いや防音シート・パネル等の設置箇所等々について示すこと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－６</w:t>
            </w:r>
          </w:p>
        </w:tc>
        <w:tc>
          <w:tcPr>
            <w:tcW w:w="4707" w:type="dxa"/>
            <w:vAlign w:val="center"/>
          </w:tcPr>
          <w:p>
            <w:pPr>
              <w:pStyle w:val="0"/>
              <w:rPr>
                <w:rFonts w:hint="default"/>
              </w:rPr>
            </w:pPr>
            <w:r>
              <w:rPr>
                <w:rFonts w:hint="eastAsia"/>
              </w:rPr>
              <w:t>・日影図</w:t>
            </w:r>
          </w:p>
        </w:tc>
        <w:tc>
          <w:tcPr>
            <w:tcW w:w="14175" w:type="dxa"/>
            <w:vAlign w:val="top"/>
          </w:tcPr>
          <w:p>
            <w:pPr>
              <w:pStyle w:val="0"/>
              <w:widowControl w:val="0"/>
              <w:autoSpaceDE w:val="0"/>
              <w:autoSpaceDN w:val="0"/>
              <w:adjustRightInd w:val="0"/>
              <w:rPr>
                <w:rFonts w:hint="default"/>
              </w:rPr>
            </w:pPr>
            <w:r>
              <w:rPr>
                <w:rFonts w:hint="eastAsia"/>
              </w:rPr>
              <w:t>・主たる居室が３時間以上の日照を確保出来ていることを示すもの</w:t>
            </w:r>
          </w:p>
          <w:p>
            <w:pPr>
              <w:pStyle w:val="0"/>
              <w:rPr>
                <w:rFonts w:hint="default"/>
              </w:rPr>
            </w:pPr>
            <w:r>
              <w:rPr>
                <w:rFonts w:hint="eastAsia"/>
              </w:rPr>
              <w:t>・建築基準法に基づく日影図</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－７</w:t>
            </w:r>
          </w:p>
        </w:tc>
        <w:tc>
          <w:tcPr>
            <w:tcW w:w="4707" w:type="dxa"/>
            <w:vAlign w:val="center"/>
          </w:tcPr>
          <w:p>
            <w:pPr>
              <w:pStyle w:val="0"/>
              <w:rPr>
                <w:rFonts w:hint="default"/>
              </w:rPr>
            </w:pPr>
            <w:r>
              <w:rPr>
                <w:rFonts w:hint="eastAsia"/>
              </w:rPr>
              <w:t>・鳥瞰パース</w:t>
            </w:r>
          </w:p>
        </w:tc>
        <w:tc>
          <w:tcPr>
            <w:tcW w:w="14175" w:type="dxa"/>
            <w:vAlign w:val="top"/>
          </w:tcPr>
          <w:p>
            <w:pPr>
              <w:pStyle w:val="0"/>
              <w:rPr>
                <w:rFonts w:hint="default"/>
              </w:rPr>
            </w:pPr>
            <w:r>
              <w:rPr>
                <w:rFonts w:hint="eastAsia"/>
              </w:rPr>
              <w:t>・敷地全体を見渡すもの</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－８</w:t>
            </w:r>
          </w:p>
        </w:tc>
        <w:tc>
          <w:tcPr>
            <w:tcW w:w="4707" w:type="dxa"/>
            <w:vAlign w:val="center"/>
          </w:tcPr>
          <w:p>
            <w:pPr>
              <w:pStyle w:val="0"/>
              <w:rPr>
                <w:rFonts w:hint="default"/>
              </w:rPr>
            </w:pPr>
            <w:r>
              <w:rPr>
                <w:rFonts w:hint="eastAsia"/>
              </w:rPr>
              <w:t>・基準階平面図</w:t>
            </w:r>
          </w:p>
        </w:tc>
        <w:tc>
          <w:tcPr>
            <w:tcW w:w="14175" w:type="dxa"/>
            <w:vAlign w:val="top"/>
          </w:tcPr>
          <w:p>
            <w:pPr>
              <w:pStyle w:val="0"/>
              <w:widowControl w:val="0"/>
              <w:autoSpaceDE w:val="0"/>
              <w:autoSpaceDN w:val="0"/>
              <w:adjustRightInd w:val="0"/>
              <w:rPr>
                <w:rFonts w:hint="default"/>
              </w:rPr>
            </w:pPr>
            <w:r>
              <w:rPr>
                <w:rFonts w:hint="eastAsia"/>
              </w:rPr>
              <w:t>・複数棟の場合、それぞれの棟毎に図示すること</w:t>
            </w:r>
          </w:p>
          <w:p>
            <w:pPr>
              <w:pStyle w:val="0"/>
              <w:widowControl w:val="0"/>
              <w:autoSpaceDE w:val="0"/>
              <w:autoSpaceDN w:val="0"/>
              <w:adjustRightInd w:val="0"/>
              <w:rPr>
                <w:rFonts w:hint="default"/>
              </w:rPr>
            </w:pPr>
            <w:r>
              <w:rPr>
                <w:rFonts w:hint="eastAsia"/>
              </w:rPr>
              <w:t>・平面図には室名、住戸タイプ及び床面積を記載すること</w:t>
            </w:r>
          </w:p>
          <w:p>
            <w:pPr>
              <w:pStyle w:val="0"/>
              <w:rPr>
                <w:rFonts w:hint="default"/>
              </w:rPr>
            </w:pPr>
            <w:r>
              <w:rPr>
                <w:rFonts w:hint="eastAsia"/>
              </w:rPr>
              <w:t>・壁については、各住戸の界壁が提示されていればよい</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－９</w:t>
            </w:r>
          </w:p>
        </w:tc>
        <w:tc>
          <w:tcPr>
            <w:tcW w:w="4707" w:type="dxa"/>
            <w:vAlign w:val="center"/>
          </w:tcPr>
          <w:p>
            <w:pPr>
              <w:pStyle w:val="0"/>
              <w:rPr>
                <w:rFonts w:hint="default"/>
              </w:rPr>
            </w:pPr>
            <w:r>
              <w:rPr>
                <w:rFonts w:hint="eastAsia"/>
              </w:rPr>
              <w:t>・タイプ別住戸詳細平面図</w:t>
            </w:r>
          </w:p>
        </w:tc>
        <w:tc>
          <w:tcPr>
            <w:tcW w:w="14175" w:type="dxa"/>
            <w:vAlign w:val="center"/>
          </w:tcPr>
          <w:p>
            <w:pPr>
              <w:pStyle w:val="0"/>
              <w:jc w:val="both"/>
              <w:rPr>
                <w:rFonts w:hint="default"/>
              </w:rPr>
            </w:pPr>
            <w:r>
              <w:rPr>
                <w:rFonts w:hint="eastAsia"/>
              </w:rPr>
              <w:t>・全ての住戸タイプを記載すること</w:t>
            </w:r>
          </w:p>
          <w:p>
            <w:pPr>
              <w:pStyle w:val="0"/>
              <w:jc w:val="both"/>
              <w:rPr>
                <w:rFonts w:hint="default"/>
              </w:rPr>
            </w:pPr>
            <w:r>
              <w:rPr>
                <w:rFonts w:hint="eastAsia"/>
              </w:rPr>
              <w:t>・各居室の面積を記入すること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w:t>
            </w:r>
            <w:r>
              <w:rPr>
                <w:rFonts w:hint="eastAsia"/>
              </w:rPr>
              <w:t>1</w:t>
            </w:r>
            <w:r>
              <w:rPr>
                <w:rFonts w:hint="default"/>
              </w:rPr>
              <w:t>0</w:t>
            </w:r>
          </w:p>
        </w:tc>
        <w:tc>
          <w:tcPr>
            <w:tcW w:w="4707" w:type="dxa"/>
            <w:vAlign w:val="center"/>
          </w:tcPr>
          <w:p>
            <w:pPr>
              <w:pStyle w:val="0"/>
              <w:rPr>
                <w:rFonts w:hint="default"/>
              </w:rPr>
            </w:pPr>
            <w:r>
              <w:rPr>
                <w:rFonts w:hint="eastAsia"/>
              </w:rPr>
              <w:t>・断面図（住棟毎）</w:t>
            </w:r>
          </w:p>
        </w:tc>
        <w:tc>
          <w:tcPr>
            <w:tcW w:w="14175" w:type="dxa"/>
            <w:vAlign w:val="top"/>
          </w:tcPr>
          <w:p>
            <w:pPr>
              <w:pStyle w:val="0"/>
              <w:widowControl w:val="0"/>
              <w:autoSpaceDE w:val="0"/>
              <w:autoSpaceDN w:val="0"/>
              <w:adjustRightInd w:val="0"/>
              <w:rPr>
                <w:rFonts w:hint="default"/>
              </w:rPr>
            </w:pPr>
            <w:r>
              <w:rPr>
                <w:rFonts w:hint="eastAsia"/>
              </w:rPr>
              <w:t>・断面位置は任意とし、２面以上とする</w:t>
            </w:r>
          </w:p>
          <w:p>
            <w:pPr>
              <w:pStyle w:val="0"/>
              <w:widowControl w:val="0"/>
              <w:autoSpaceDE w:val="0"/>
              <w:autoSpaceDN w:val="0"/>
              <w:adjustRightInd w:val="0"/>
              <w:rPr>
                <w:rFonts w:hint="default"/>
              </w:rPr>
            </w:pPr>
            <w:r>
              <w:rPr>
                <w:rFonts w:hint="eastAsia"/>
              </w:rPr>
              <w:t>・切断位置が分かるようキープランをつけること</w:t>
            </w:r>
          </w:p>
          <w:p>
            <w:pPr>
              <w:pStyle w:val="0"/>
              <w:widowControl w:val="0"/>
              <w:autoSpaceDE w:val="0"/>
              <w:autoSpaceDN w:val="0"/>
              <w:adjustRightInd w:val="0"/>
              <w:rPr>
                <w:rFonts w:hint="default"/>
              </w:rPr>
            </w:pPr>
            <w:r>
              <w:rPr>
                <w:rFonts w:hint="eastAsia"/>
              </w:rPr>
              <w:t>・断面図には住戸タイプ及び床面積を記載する必要はない</w:t>
            </w:r>
          </w:p>
          <w:p>
            <w:pPr>
              <w:pStyle w:val="0"/>
              <w:widowControl w:val="0"/>
              <w:autoSpaceDE w:val="0"/>
              <w:autoSpaceDN w:val="0"/>
              <w:adjustRightInd w:val="0"/>
              <w:rPr>
                <w:rFonts w:hint="default"/>
              </w:rPr>
            </w:pPr>
            <w:r>
              <w:rPr>
                <w:rFonts w:hint="eastAsia"/>
              </w:rPr>
              <w:t>・壁については、各住戸の界壁が提示されていればよい</w:t>
            </w:r>
          </w:p>
          <w:p>
            <w:pPr>
              <w:pStyle w:val="0"/>
              <w:widowControl w:val="0"/>
              <w:autoSpaceDE w:val="0"/>
              <w:autoSpaceDN w:val="0"/>
              <w:adjustRightInd w:val="0"/>
              <w:rPr>
                <w:rFonts w:hint="default"/>
              </w:rPr>
            </w:pPr>
            <w:r>
              <w:rPr>
                <w:rFonts w:hint="eastAsia"/>
              </w:rPr>
              <w:t>・高さ、敷地断面や敷地外からの斜線制限を記入し、斜線制限を満足していることを表すこと</w:t>
            </w:r>
          </w:p>
        </w:tc>
      </w:tr>
      <w:tr>
        <w:trPr/>
        <w:tc>
          <w:tcPr>
            <w:tcW w:w="1894" w:type="dxa"/>
            <w:vAlign w:val="center"/>
          </w:tcPr>
          <w:p>
            <w:pPr>
              <w:pStyle w:val="0"/>
              <w:jc w:val="center"/>
              <w:rPr>
                <w:rFonts w:hint="default"/>
              </w:rPr>
            </w:pPr>
            <w:r>
              <w:rPr>
                <w:rFonts w:hint="eastAsia"/>
              </w:rPr>
              <w:t>様式</w:t>
            </w:r>
            <w:r>
              <w:rPr>
                <w:rFonts w:hint="eastAsia"/>
              </w:rPr>
              <w:t>1</w:t>
            </w:r>
            <w:r>
              <w:rPr>
                <w:rFonts w:hint="default"/>
              </w:rPr>
              <w:t>1</w:t>
            </w:r>
            <w:r>
              <w:rPr>
                <w:rFonts w:hint="eastAsia"/>
              </w:rPr>
              <w:t>－</w:t>
            </w:r>
            <w:r>
              <w:rPr>
                <w:rFonts w:hint="default"/>
              </w:rPr>
              <w:t>11</w:t>
            </w:r>
          </w:p>
        </w:tc>
        <w:tc>
          <w:tcPr>
            <w:tcW w:w="4707" w:type="dxa"/>
            <w:vAlign w:val="center"/>
          </w:tcPr>
          <w:p>
            <w:pPr>
              <w:pStyle w:val="0"/>
              <w:rPr>
                <w:rFonts w:hint="default"/>
              </w:rPr>
            </w:pPr>
            <w:r>
              <w:rPr>
                <w:rFonts w:hint="eastAsia"/>
              </w:rPr>
              <w:t>・立面図（住棟毎）</w:t>
            </w:r>
          </w:p>
        </w:tc>
        <w:tc>
          <w:tcPr>
            <w:tcW w:w="14175" w:type="dxa"/>
            <w:vAlign w:val="top"/>
          </w:tcPr>
          <w:p>
            <w:pPr>
              <w:pStyle w:val="0"/>
              <w:widowControl w:val="0"/>
              <w:autoSpaceDE w:val="0"/>
              <w:autoSpaceDN w:val="0"/>
              <w:adjustRightInd w:val="0"/>
              <w:rPr>
                <w:rFonts w:hint="default"/>
              </w:rPr>
            </w:pPr>
            <w:r>
              <w:rPr>
                <w:rFonts w:hint="eastAsia"/>
              </w:rPr>
              <w:t>・建替住宅のみの立面図で、２面以上とする</w:t>
            </w:r>
          </w:p>
          <w:p>
            <w:pPr>
              <w:pStyle w:val="0"/>
              <w:rPr>
                <w:rFonts w:hint="default"/>
              </w:rPr>
            </w:pPr>
            <w:r>
              <w:rPr>
                <w:rFonts w:hint="eastAsia"/>
              </w:rPr>
              <w:t>・立面図の視点が分かるようキープランをつけること</w:t>
            </w:r>
          </w:p>
        </w:tc>
      </w:tr>
    </w:tbl>
    <w:p>
      <w:pPr>
        <w:rPr>
          <w:rFonts w:hint="default"/>
        </w:rPr>
        <w:sectPr>
          <w:pgSz w:w="23814" w:h="16840" w:orient="landscape"/>
          <w:pgMar w:top="1134" w:right="1134" w:bottom="1134" w:left="1134" w:header="454" w:footer="454" w:gutter="0"/>
          <w:cols w:space="720"/>
          <w:textDirection w:val="lrTb"/>
          <w:docGrid w:type="lines" w:linePitch="360"/>
        </w:sectPr>
      </w:pPr>
    </w:p>
    <w:p>
      <w:pPr>
        <w:pStyle w:val="2"/>
        <w:rPr>
          <w:rFonts w:hint="default"/>
        </w:rPr>
      </w:pPr>
      <w:bookmarkStart w:id="84" w:name="_Toc66446018"/>
      <w:r>
        <w:rPr>
          <w:rFonts w:hint="eastAsia"/>
        </w:rPr>
        <w:t>様</w:t>
      </w:r>
      <w:r>
        <w:rPr>
          <w:rFonts w:hint="eastAsia" w:ascii="ＭＳ ゴシック" w:hAnsi="ＭＳ ゴシック"/>
        </w:rPr>
        <w:t>式</w:t>
      </w:r>
      <w:r>
        <w:rPr>
          <w:rFonts w:hint="eastAsia" w:ascii="ＭＳ ゴシック" w:hAnsi="ＭＳ ゴシック"/>
        </w:rPr>
        <w:t>12</w:t>
      </w:r>
      <w:r>
        <w:rPr>
          <w:rFonts w:hint="eastAsia" w:ascii="ＭＳ ゴシック" w:hAnsi="ＭＳ ゴシック"/>
        </w:rPr>
        <w:t>－１</w:t>
      </w:r>
      <w:r>
        <w:rPr>
          <w:rFonts w:hint="eastAsia"/>
        </w:rPr>
        <w:t>　提案概要書表紙</w:t>
      </w:r>
      <w:bookmarkEnd w:id="84"/>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提案概要書</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headerReference r:id="rId3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85" w:name="_Toc66446019"/>
      <w:r>
        <w:rPr>
          <w:rFonts w:hint="eastAsia"/>
        </w:rPr>
        <w:t>様</w:t>
      </w:r>
      <w:r>
        <w:rPr>
          <w:rFonts w:hint="eastAsia" w:ascii="ＭＳ ゴシック" w:hAnsi="ＭＳ ゴシック"/>
        </w:rPr>
        <w:t>式</w:t>
      </w:r>
      <w:r>
        <w:rPr>
          <w:rFonts w:hint="eastAsia" w:ascii="ＭＳ ゴシック" w:hAnsi="ＭＳ ゴシック"/>
        </w:rPr>
        <w:t>12</w:t>
      </w:r>
      <w:r>
        <w:rPr>
          <w:rFonts w:hint="eastAsia" w:ascii="ＭＳ ゴシック" w:hAnsi="ＭＳ ゴシック"/>
        </w:rPr>
        <w:t>－２</w:t>
      </w:r>
      <w:r>
        <w:rPr>
          <w:rFonts w:hint="eastAsia"/>
        </w:rPr>
        <w:t>　提案概要書</w:t>
      </w:r>
      <w:bookmarkEnd w:id="85"/>
    </w:p>
    <w:p>
      <w:pPr>
        <w:pStyle w:val="0"/>
        <w:rPr>
          <w:rFonts w:hint="default"/>
          <w:sz w:val="18"/>
        </w:rPr>
      </w:pPr>
    </w:p>
    <w:p>
      <w:pPr>
        <w:pStyle w:val="60"/>
        <w:spacing w:after="180" w:afterLines="0" w:afterAutospacing="0"/>
        <w:rPr>
          <w:rFonts w:hint="default"/>
          <w:sz w:val="20"/>
        </w:rPr>
      </w:pPr>
      <w:r>
        <w:rPr>
          <w:rFonts w:hint="eastAsia"/>
        </w:rPr>
        <w:t>①　提案内容の概要を、Ａ４　２枚でまとめること</w:t>
      </w: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rPr>
          <w:rFonts w:hint="default"/>
        </w:rPr>
      </w:pPr>
      <w:r>
        <w:rPr>
          <w:rFonts w:hint="default"/>
        </w:rPr>
        <w:br w:type="page"/>
      </w:r>
    </w:p>
    <w:p>
      <w:pPr>
        <w:pStyle w:val="2"/>
        <w:rPr>
          <w:rFonts w:hint="default"/>
          <w:color w:val="FF0000"/>
        </w:rPr>
      </w:pPr>
      <w:bookmarkStart w:id="86" w:name="_Toc66446020"/>
      <w:r>
        <w:rPr>
          <w:rFonts w:hint="eastAsia"/>
          <w:color w:val="FF0000"/>
          <w:highlight w:val="yellow"/>
        </w:rPr>
        <w:t>様</w:t>
      </w:r>
      <w:r>
        <w:rPr>
          <w:rFonts w:hint="eastAsia" w:ascii="ＭＳ ゴシック" w:hAnsi="ＭＳ ゴシック"/>
          <w:color w:val="FF0000"/>
          <w:highlight w:val="yellow"/>
        </w:rPr>
        <w:t>式</w:t>
      </w:r>
      <w:r>
        <w:rPr>
          <w:rFonts w:hint="eastAsia" w:ascii="ＭＳ ゴシック" w:hAnsi="ＭＳ ゴシック"/>
          <w:color w:val="FF0000"/>
          <w:highlight w:val="yellow"/>
        </w:rPr>
        <w:t>1</w:t>
      </w:r>
      <w:r>
        <w:rPr>
          <w:rFonts w:hint="default" w:ascii="ＭＳ ゴシック" w:hAnsi="ＭＳ ゴシック"/>
          <w:color w:val="FF0000"/>
          <w:highlight w:val="yellow"/>
        </w:rPr>
        <w:t>3</w:t>
      </w:r>
      <w:r>
        <w:rPr>
          <w:rFonts w:hint="eastAsia" w:ascii="ＭＳ ゴシック" w:hAnsi="ＭＳ ゴシック"/>
          <w:color w:val="FF0000"/>
          <w:highlight w:val="yellow"/>
        </w:rPr>
        <w:t>－１</w:t>
      </w:r>
      <w:r>
        <w:rPr>
          <w:rFonts w:hint="eastAsia"/>
          <w:color w:val="FF0000"/>
          <w:highlight w:val="yellow"/>
        </w:rPr>
        <w:t>　見積書表紙</w:t>
      </w:r>
      <w:bookmarkEnd w:id="86"/>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884"/>
      </w:tblGrid>
      <w:tr>
        <w:trPr/>
        <w:tc>
          <w:tcPr>
            <w:tcW w:w="7884" w:type="dxa"/>
            <w:vAlign w:val="top"/>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宮崎市営住宅新町・追手団地ＰＦＩ方式建替事業</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提案書</w:t>
            </w:r>
          </w:p>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w:t>
            </w:r>
            <w:r>
              <w:rPr>
                <w:rFonts w:hint="eastAsia" w:eastAsia="ＭＳ ゴシック"/>
                <w:b w:val="1"/>
                <w:sz w:val="32"/>
              </w:rPr>
              <w:t>見積書</w:t>
            </w:r>
            <w:r>
              <w:rPr>
                <w:rFonts w:hint="eastAsia" w:ascii="ＭＳ ゴシック" w:hAnsi="ＭＳ ゴシック" w:eastAsia="ＭＳ ゴシック"/>
                <w:b w:val="1"/>
                <w:sz w:val="32"/>
              </w:rPr>
              <w:t>】</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6893"/>
      </w:tblGrid>
      <w:tr>
        <w:trPr/>
        <w:tc>
          <w:tcPr>
            <w:tcW w:w="1809" w:type="dxa"/>
            <w:vAlign w:val="top"/>
          </w:tcPr>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受付番号</w:t>
            </w:r>
          </w:p>
        </w:tc>
        <w:tc>
          <w:tcPr>
            <w:tcW w:w="6893" w:type="dxa"/>
            <w:vAlign w:val="top"/>
          </w:tcPr>
          <w:p>
            <w:pPr>
              <w:pStyle w:val="0"/>
              <w:rPr>
                <w:rFonts w:hint="default" w:ascii="ＭＳ ゴシック" w:hAnsi="ＭＳ ゴシック" w:eastAsia="ＭＳ ゴシック"/>
                <w:sz w:val="32"/>
              </w:rPr>
            </w:pPr>
          </w:p>
        </w:tc>
      </w:tr>
    </w:tbl>
    <w:p>
      <w:pPr>
        <w:pStyle w:val="0"/>
        <w:rPr>
          <w:rFonts w:hint="default" w:ascii="ＭＳ ゴシック" w:hAnsi="ＭＳ ゴシック" w:eastAsia="ＭＳ ゴシック"/>
        </w:rPr>
      </w:pPr>
    </w:p>
    <w:p>
      <w:pPr>
        <w:rPr>
          <w:rFonts w:hint="default"/>
        </w:rPr>
        <w:sectPr>
          <w:headerReference r:id="rId32" w:type="default"/>
          <w:pgSz w:w="11906" w:h="16838"/>
          <w:pgMar w:top="1134" w:right="1418" w:bottom="1134" w:left="1418" w:header="454" w:footer="454" w:gutter="0"/>
          <w:cols w:space="720"/>
          <w:textDirection w:val="lrTb"/>
          <w:docGrid w:type="lines" w:linePitch="360"/>
        </w:sectPr>
      </w:pPr>
    </w:p>
    <w:p>
      <w:pPr>
        <w:pStyle w:val="2"/>
        <w:rPr>
          <w:rFonts w:hint="default"/>
          <w:color w:val="FF0000"/>
        </w:rPr>
      </w:pPr>
      <w:bookmarkStart w:id="87" w:name="_Toc66446021"/>
      <w:r>
        <w:rPr>
          <w:rFonts w:hint="eastAsia"/>
          <w:color w:val="FF0000"/>
          <w:highlight w:val="yellow"/>
        </w:rPr>
        <w:t>様</w:t>
      </w:r>
      <w:r>
        <w:rPr>
          <w:rFonts w:hint="eastAsia" w:ascii="ＭＳ ゴシック" w:hAnsi="ＭＳ ゴシック"/>
          <w:color w:val="FF0000"/>
          <w:highlight w:val="yellow"/>
        </w:rPr>
        <w:t>式</w:t>
      </w:r>
      <w:r>
        <w:rPr>
          <w:rFonts w:hint="eastAsia" w:ascii="ＭＳ ゴシック" w:hAnsi="ＭＳ ゴシック"/>
          <w:color w:val="FF0000"/>
          <w:highlight w:val="yellow"/>
        </w:rPr>
        <w:t>1</w:t>
      </w:r>
      <w:r>
        <w:rPr>
          <w:rFonts w:hint="default" w:ascii="ＭＳ ゴシック" w:hAnsi="ＭＳ ゴシック"/>
          <w:color w:val="FF0000"/>
          <w:highlight w:val="yellow"/>
        </w:rPr>
        <w:t>3</w:t>
      </w:r>
      <w:r>
        <w:rPr>
          <w:rFonts w:hint="eastAsia" w:ascii="ＭＳ ゴシック" w:hAnsi="ＭＳ ゴシック"/>
          <w:color w:val="FF0000"/>
          <w:highlight w:val="yellow"/>
        </w:rPr>
        <w:t>－２</w:t>
      </w:r>
      <w:r>
        <w:rPr>
          <w:rFonts w:hint="eastAsia"/>
          <w:color w:val="FF0000"/>
          <w:highlight w:val="yellow"/>
        </w:rPr>
        <w:t>　見積書</w:t>
      </w:r>
      <w:bookmarkEnd w:id="87"/>
    </w:p>
    <w:p>
      <w:pPr>
        <w:pStyle w:val="0"/>
        <w:rPr>
          <w:rFonts w:hint="default"/>
        </w:rPr>
      </w:pPr>
    </w:p>
    <w:p>
      <w:pPr>
        <w:pStyle w:val="0"/>
        <w:jc w:val="right"/>
        <w:rPr>
          <w:rFonts w:hint="default"/>
        </w:rPr>
      </w:pPr>
      <w:r>
        <w:rPr>
          <w:rFonts w:hint="eastAsia"/>
        </w:rPr>
        <w:t>令和　　年　　月　　日</w:t>
      </w:r>
    </w:p>
    <w:p>
      <w:pPr>
        <w:pStyle w:val="0"/>
        <w:wordWrap w:val="0"/>
        <w:jc w:val="right"/>
        <w:rPr>
          <w:rFonts w:hint="default"/>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見　積　書</w:t>
      </w:r>
    </w:p>
    <w:p>
      <w:pPr>
        <w:pStyle w:val="0"/>
        <w:rPr>
          <w:rFonts w:hint="default"/>
        </w:rPr>
      </w:pPr>
    </w:p>
    <w:p>
      <w:pPr>
        <w:pStyle w:val="0"/>
        <w:jc w:val="both"/>
        <w:rPr>
          <w:rFonts w:hint="default" w:ascii="ＭＳ ゴシック" w:hAnsi="ＭＳ ゴシック" w:eastAsia="ＭＳ ゴシック"/>
        </w:rPr>
      </w:pPr>
    </w:p>
    <w:p>
      <w:pPr>
        <w:pStyle w:val="0"/>
        <w:rPr>
          <w:rFonts w:hint="default"/>
        </w:rPr>
      </w:pPr>
      <w:r>
        <w:rPr>
          <w:rFonts w:hint="eastAsia"/>
        </w:rPr>
        <w:t>（あて先）宮崎市長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139"/>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140"/>
              </w:rPr>
              <w:t>（代表企業</w:t>
            </w:r>
            <w:r>
              <w:rPr>
                <w:rFonts w:hint="eastAsia"/>
                <w:fitText w:val="1470" w:id="140"/>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141"/>
              </w:rPr>
              <w:t>商号又は名</w:t>
            </w:r>
            <w:r>
              <w:rPr>
                <w:rFonts w:hint="eastAsia"/>
                <w:fitText w:val="1470" w:id="141"/>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142"/>
              </w:rPr>
              <w:t>所在</w:t>
            </w:r>
            <w:r>
              <w:rPr>
                <w:rFonts w:hint="eastAsia"/>
                <w:fitText w:val="1470" w:id="142"/>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143"/>
              </w:rPr>
              <w:t>代表者</w:t>
            </w:r>
            <w:r>
              <w:rPr>
                <w:rFonts w:hint="eastAsia"/>
                <w:fitText w:val="1470" w:id="143"/>
              </w:rPr>
              <w:t>名</w:t>
            </w:r>
          </w:p>
        </w:tc>
        <w:tc>
          <w:tcPr>
            <w:tcW w:w="3827" w:type="dxa"/>
            <w:vAlign w:val="center"/>
          </w:tcPr>
          <w:p>
            <w:pPr>
              <w:pStyle w:val="0"/>
              <w:autoSpaceDE w:val="0"/>
              <w:autoSpaceDN w:val="0"/>
              <w:adjustRightInd w:val="0"/>
              <w:jc w:val="right"/>
              <w:rPr>
                <w:rFonts w:hint="default"/>
              </w:rPr>
            </w:pPr>
            <w:r>
              <w:rPr>
                <w:rFonts w:hint="eastAsia"/>
              </w:rPr>
              <w:t>印</w:t>
            </w:r>
          </w:p>
        </w:tc>
      </w:tr>
      <w:tr>
        <w:trPr>
          <w:trHeight w:val="420" w:hRule="atLeast"/>
        </w:trPr>
        <w:tc>
          <w:tcPr>
            <w:tcW w:w="1701" w:type="dxa"/>
            <w:shd w:val="clear" w:color="auto" w:fill="FFFFFF"/>
            <w:vAlign w:val="center"/>
          </w:tcPr>
          <w:p>
            <w:pPr>
              <w:pStyle w:val="0"/>
              <w:rPr>
                <w:rFonts w:hint="default"/>
              </w:rPr>
            </w:pPr>
          </w:p>
        </w:tc>
        <w:tc>
          <w:tcPr>
            <w:tcW w:w="3827" w:type="dxa"/>
            <w:vAlign w:val="center"/>
          </w:tcPr>
          <w:p>
            <w:pPr>
              <w:pStyle w:val="0"/>
              <w:autoSpaceDE w:val="0"/>
              <w:autoSpaceDN w:val="0"/>
              <w:adjustRightInd w:val="0"/>
              <w:jc w:val="right"/>
              <w:rPr>
                <w:rFonts w:hint="default"/>
              </w:rPr>
            </w:pPr>
          </w:p>
        </w:tc>
      </w:tr>
    </w:tbl>
    <w:p>
      <w:pPr>
        <w:pStyle w:val="80"/>
        <w:ind w:firstLine="210"/>
        <w:rPr>
          <w:rFonts w:hint="default"/>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令和２年</w:t>
      </w:r>
      <w:r>
        <w:rPr>
          <w:rFonts w:hint="default" w:asciiTheme="minorEastAsia" w:hAnsiTheme="minorEastAsia" w:eastAsiaTheme="minorEastAsia"/>
        </w:rPr>
        <w:t>12</w:t>
      </w:r>
      <w:r>
        <w:rPr>
          <w:rFonts w:hint="default" w:asciiTheme="minorEastAsia" w:hAnsiTheme="minorEastAsia" w:eastAsiaTheme="minorEastAsia"/>
        </w:rPr>
        <w:t>月</w:t>
      </w:r>
      <w:r>
        <w:rPr>
          <w:rFonts w:hint="default" w:asciiTheme="minorEastAsia" w:hAnsiTheme="minorEastAsia" w:eastAsiaTheme="minorEastAsia"/>
        </w:rPr>
        <w:t>25</w:t>
      </w:r>
      <w:r>
        <w:rPr>
          <w:rFonts w:hint="default" w:asciiTheme="minorEastAsia" w:hAnsiTheme="minorEastAsia" w:eastAsiaTheme="minorEastAsia"/>
        </w:rPr>
        <w:t>日付で公表された宮崎市営住宅新町・追手団地ＰＦＩ方式建替事業募集要項</w:t>
      </w:r>
      <w:r>
        <w:rPr>
          <w:rFonts w:hint="eastAsia" w:asciiTheme="minorEastAsia" w:hAnsiTheme="minorEastAsia" w:eastAsiaTheme="minorEastAsia"/>
        </w:rPr>
        <w:t>等に定められた事項を承諾の上、下記のとおり見積りいたします。</w:t>
      </w:r>
    </w:p>
    <w:p>
      <w:pPr>
        <w:pStyle w:val="0"/>
        <w:spacing w:before="175" w:beforeLines="50" w:beforeAutospacing="0" w:line="220" w:lineRule="exact"/>
        <w:ind w:firstLine="210" w:firstLineChars="100"/>
        <w:rPr>
          <w:rFonts w:hint="default"/>
        </w:rPr>
      </w:pPr>
    </w:p>
    <w:p>
      <w:pPr>
        <w:pStyle w:val="0"/>
        <w:spacing w:before="175" w:beforeLines="50" w:beforeAutospacing="0"/>
        <w:ind w:firstLine="420" w:firstLineChars="200"/>
        <w:rPr>
          <w:rFonts w:hint="default"/>
        </w:rPr>
      </w:pPr>
      <w:r>
        <w:rPr>
          <w:rFonts w:hint="eastAsia"/>
        </w:rPr>
        <w:t>（新）新町・追手団地等整備費及び既存市営住宅移転支援費</w:t>
      </w: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88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line="480"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見積金額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百億</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拾億</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百万</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拾万</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壱</w:t>
            </w:r>
          </w:p>
        </w:tc>
      </w:tr>
      <w:tr>
        <w:trPr>
          <w:cantSplit/>
          <w:trHeight w:val="40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r>
    </w:tbl>
    <w:p>
      <w:pPr>
        <w:pStyle w:val="0"/>
        <w:spacing w:before="175" w:beforeLines="50" w:beforeAutospacing="0" w:line="140" w:lineRule="exact"/>
        <w:rPr>
          <w:rFonts w:hint="default"/>
        </w:rPr>
      </w:pPr>
    </w:p>
    <w:p>
      <w:pPr>
        <w:pStyle w:val="0"/>
        <w:autoSpaceDE w:val="0"/>
        <w:autoSpaceDN w:val="0"/>
        <w:adjustRightInd w:val="0"/>
        <w:ind w:firstLine="360" w:firstLineChars="200"/>
        <w:rPr>
          <w:rFonts w:hint="default"/>
          <w:sz w:val="18"/>
        </w:rPr>
      </w:pPr>
      <w:r>
        <w:rPr>
          <w:rFonts w:hint="eastAsia"/>
          <w:sz w:val="18"/>
        </w:rPr>
        <w:t>１：金額は、算用数字で表示し、頭書に￥の記号を付記すること。</w:t>
      </w:r>
    </w:p>
    <w:p>
      <w:pPr>
        <w:pStyle w:val="0"/>
        <w:autoSpaceDE w:val="0"/>
        <w:autoSpaceDN w:val="0"/>
        <w:adjustRightInd w:val="0"/>
        <w:ind w:firstLine="360" w:firstLineChars="200"/>
        <w:rPr>
          <w:rFonts w:hint="default"/>
          <w:sz w:val="18"/>
        </w:rPr>
      </w:pPr>
      <w:r>
        <w:rPr>
          <w:rFonts w:hint="eastAsia"/>
          <w:sz w:val="18"/>
        </w:rPr>
        <w:t>２：金額欄には、消費税及び地方消費税</w:t>
      </w:r>
      <w:r>
        <w:rPr>
          <w:rFonts w:hint="eastAsia"/>
          <w:sz w:val="18"/>
        </w:rPr>
        <w:t>1</w:t>
      </w:r>
      <w:r>
        <w:rPr>
          <w:rFonts w:hint="default"/>
          <w:sz w:val="18"/>
        </w:rPr>
        <w:t>0</w:t>
      </w:r>
      <w:r>
        <w:rPr>
          <w:rFonts w:hint="eastAsia"/>
          <w:sz w:val="18"/>
        </w:rPr>
        <w:t>％含む金額を記入すること。</w:t>
      </w:r>
    </w:p>
    <w:p>
      <w:pPr>
        <w:pStyle w:val="0"/>
        <w:autoSpaceDE w:val="0"/>
        <w:autoSpaceDN w:val="0"/>
        <w:adjustRightInd w:val="0"/>
        <w:ind w:firstLine="360" w:firstLineChars="200"/>
        <w:rPr>
          <w:rFonts w:hint="default"/>
          <w:sz w:val="18"/>
        </w:rPr>
      </w:pPr>
      <w:r>
        <w:rPr>
          <w:rFonts w:hint="eastAsia"/>
          <w:sz w:val="18"/>
        </w:rPr>
        <w:t>３：訂正しないこと。</w:t>
      </w: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2"/>
        <w:rPr>
          <w:rFonts w:hint="default"/>
          <w:color w:val="FF0000"/>
        </w:rPr>
      </w:pPr>
      <w:bookmarkStart w:id="88" w:name="_Toc66446022"/>
      <w:r>
        <w:rPr>
          <w:rFonts w:hint="eastAsia"/>
          <w:color w:val="FF0000"/>
          <w:highlight w:val="yellow"/>
        </w:rPr>
        <w:t>様</w:t>
      </w:r>
      <w:r>
        <w:rPr>
          <w:rFonts w:hint="eastAsia" w:ascii="ＭＳ ゴシック" w:hAnsi="ＭＳ ゴシック"/>
          <w:color w:val="FF0000"/>
          <w:highlight w:val="yellow"/>
        </w:rPr>
        <w:t>式</w:t>
      </w:r>
      <w:r>
        <w:rPr>
          <w:rFonts w:hint="eastAsia" w:ascii="ＭＳ ゴシック" w:hAnsi="ＭＳ ゴシック"/>
          <w:color w:val="FF0000"/>
          <w:highlight w:val="yellow"/>
        </w:rPr>
        <w:t>1</w:t>
      </w:r>
      <w:r>
        <w:rPr>
          <w:rFonts w:hint="default" w:ascii="ＭＳ ゴシック" w:hAnsi="ＭＳ ゴシック"/>
          <w:color w:val="FF0000"/>
          <w:highlight w:val="yellow"/>
        </w:rPr>
        <w:t>3</w:t>
      </w:r>
      <w:r>
        <w:rPr>
          <w:rFonts w:hint="eastAsia" w:ascii="ＭＳ ゴシック" w:hAnsi="ＭＳ ゴシック"/>
          <w:color w:val="FF0000"/>
          <w:highlight w:val="yellow"/>
        </w:rPr>
        <w:t>－３</w:t>
      </w:r>
      <w:r>
        <w:rPr>
          <w:rFonts w:hint="eastAsia"/>
          <w:color w:val="FF0000"/>
          <w:highlight w:val="yellow"/>
        </w:rPr>
        <w:t>　見積内訳書</w:t>
      </w:r>
      <w:bookmarkEnd w:id="88"/>
    </w:p>
    <w:p>
      <w:pPr>
        <w:pStyle w:val="0"/>
        <w:widowControl w:val="0"/>
        <w:jc w:val="both"/>
        <w:rPr>
          <w:rFonts w:hint="default"/>
        </w:rPr>
      </w:pPr>
    </w:p>
    <w:p>
      <w:pPr>
        <w:pStyle w:val="0"/>
        <w:snapToGrid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見積内訳書</w:t>
      </w:r>
    </w:p>
    <w:tbl>
      <w:tblPr>
        <w:tblStyle w:val="11"/>
        <w:tblW w:w="4928"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1"/>
        <w:gridCol w:w="3971"/>
        <w:gridCol w:w="3687"/>
        <w:gridCol w:w="426"/>
        <w:gridCol w:w="771"/>
      </w:tblGrid>
      <w:tr>
        <w:trPr>
          <w:trHeight w:val="137" w:hRule="atLeast"/>
        </w:trPr>
        <w:tc>
          <w:tcPr>
            <w:tcW w:w="2327"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（新）新町・追手団地等整備費</w:t>
            </w:r>
          </w:p>
        </w:tc>
        <w:tc>
          <w:tcPr>
            <w:tcW w:w="2018"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137"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422"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既存市営住宅移転支援業務</w:t>
            </w:r>
            <w:bookmarkStart w:id="89" w:name="_GoBack"/>
            <w:bookmarkEnd w:id="89"/>
            <w:r>
              <w:rPr>
                <w:rFonts w:hint="eastAsia"/>
              </w:rPr>
              <w:t>費</w:t>
            </w:r>
          </w:p>
        </w:tc>
        <w:tc>
          <w:tcPr>
            <w:tcW w:w="2018" w:type="pc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60"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422" w:type="pct"/>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60" w:hRule="atLeast"/>
        </w:trPr>
        <w:tc>
          <w:tcPr>
            <w:tcW w:w="2327"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総　合　計</w:t>
            </w:r>
          </w:p>
        </w:tc>
        <w:tc>
          <w:tcPr>
            <w:tcW w:w="2251" w:type="pct"/>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422" w:type="pct"/>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bl>
    <w:p>
      <w:pPr>
        <w:pStyle w:val="0"/>
        <w:ind w:firstLine="210" w:firstLineChars="100"/>
        <w:rPr>
          <w:rFonts w:hint="default"/>
        </w:rPr>
      </w:pPr>
      <w:r>
        <w:rPr>
          <w:rFonts w:hint="eastAsia"/>
        </w:rPr>
        <w:t>※消費税額は、</w:t>
      </w:r>
      <w:r>
        <w:rPr>
          <w:rFonts w:hint="eastAsia"/>
        </w:rPr>
        <w:t>1</w:t>
      </w:r>
      <w:r>
        <w:rPr>
          <w:rFonts w:hint="default"/>
        </w:rPr>
        <w:t>0</w:t>
      </w:r>
      <w:r>
        <w:rPr>
          <w:rFonts w:hint="eastAsia"/>
        </w:rPr>
        <w:t>％で計算すること</w:t>
      </w:r>
    </w:p>
    <w:p>
      <w:pPr>
        <w:pStyle w:val="0"/>
        <w:rPr>
          <w:rFonts w:hint="default" w:ascii="ＭＳ ゴシック" w:hAnsi="ＭＳ ゴシック" w:eastAsia="ＭＳ ゴシック"/>
        </w:rPr>
      </w:pPr>
      <w:r>
        <w:rPr>
          <w:rFonts w:hint="eastAsia"/>
        </w:rPr>
        <w:t>（新）新町・追手団地等整備費</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2"/>
        <w:gridCol w:w="3902"/>
        <w:gridCol w:w="3573"/>
        <w:gridCol w:w="417"/>
        <w:gridCol w:w="898"/>
      </w:tblGrid>
      <w:tr>
        <w:trPr>
          <w:trHeight w:val="316" w:hRule="atLeast"/>
        </w:trPr>
        <w:tc>
          <w:tcPr>
            <w:tcW w:w="4184" w:type="dxa"/>
            <w:gridSpan w:val="2"/>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488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16" w:hRule="atLeast"/>
        </w:trPr>
        <w:tc>
          <w:tcPr>
            <w:tcW w:w="418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事前調査費</w:t>
            </w:r>
          </w:p>
        </w:tc>
        <w:tc>
          <w:tcPr>
            <w:tcW w:w="3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測量費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地質調査費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周辺家屋調査費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風害調査費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電波障害調査費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石綿（アスベスト）等に関する事前調査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418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highlight w:val="magenta"/>
              </w:rPr>
            </w:pPr>
            <w:r>
              <w:rPr>
                <w:rFonts w:hint="eastAsia"/>
              </w:rPr>
              <w:t>既存市営住宅の解体</w:t>
            </w:r>
            <w:r>
              <w:rPr>
                <w:rFonts w:hint="eastAsia" w:ascii="Bookman Old Style" w:hAnsi="Bookman Old Style"/>
              </w:rPr>
              <w:t>撤去費</w:t>
            </w:r>
          </w:p>
        </w:tc>
        <w:tc>
          <w:tcPr>
            <w:tcW w:w="399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解体撤去設計費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解体撤去費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解体撤去工事監理費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418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（新）新町・追手団地整備費</w:t>
            </w:r>
          </w:p>
        </w:tc>
        <w:tc>
          <w:tcPr>
            <w:tcW w:w="399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（新）新町・追手団地等設計費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（新）新町・追手団地等工事監理費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造成工事費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杭工事費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建築工事費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電気設備工事費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昇降機工事費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衛生設備工事費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ガス設備工事費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4184"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附帯施設整備費</w:t>
            </w:r>
          </w:p>
        </w:tc>
        <w:tc>
          <w:tcPr>
            <w:tcW w:w="399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集会施設整備費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駐車場整備費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駐輪場整備費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250" w:hRule="atLeast"/>
        </w:trPr>
        <w:tc>
          <w:tcPr>
            <w:tcW w:w="2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ごみ置場整備費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円</w:t>
            </w:r>
          </w:p>
        </w:tc>
      </w:tr>
      <w:tr>
        <w:trPr>
          <w:trHeight w:val="375" w:hRule="atLeast"/>
        </w:trPr>
        <w:tc>
          <w:tcPr>
            <w:tcW w:w="2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外構整備費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418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highlight w:val="magenta"/>
              </w:rPr>
            </w:pPr>
            <w:r>
              <w:rPr>
                <w:rFonts w:hint="eastAsia"/>
              </w:rPr>
              <w:t>その他費用</w:t>
            </w:r>
          </w:p>
        </w:tc>
        <w:tc>
          <w:tcPr>
            <w:tcW w:w="399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性能評価取得費（設計及び建設）</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化学物質測定費</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各種保険</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各種申請手数料、加入金等</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6" w:hRule="atLeast"/>
        </w:trPr>
        <w:tc>
          <w:tcPr>
            <w:tcW w:w="282"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建設期間中金利等</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282"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3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57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3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rPr>
            </w:pPr>
            <w:r>
              <w:rPr>
                <w:rFonts w:hint="eastAsia"/>
              </w:rPr>
              <w:t>円</w:t>
            </w:r>
          </w:p>
        </w:tc>
      </w:tr>
      <w:tr>
        <w:trPr>
          <w:trHeight w:val="317" w:hRule="atLeast"/>
        </w:trPr>
        <w:tc>
          <w:tcPr>
            <w:tcW w:w="4184"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3990"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98"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※項目については、適宜行を追加すること</w:t>
      </w:r>
    </w:p>
    <w:p>
      <w:pPr>
        <w:pStyle w:val="0"/>
        <w:ind w:firstLine="420" w:firstLineChars="20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既存市営住宅移転支援費</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4"/>
        <w:gridCol w:w="3726"/>
        <w:gridCol w:w="389"/>
        <w:gridCol w:w="800"/>
      </w:tblGrid>
      <w:tr>
        <w:trPr>
          <w:cantSplit/>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491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人件費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6" w:hRule="atLeast"/>
        </w:trPr>
        <w:tc>
          <w:tcPr>
            <w:tcW w:w="4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諸経費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85" w:hRule="atLeast"/>
        </w:trPr>
        <w:tc>
          <w:tcPr>
            <w:tcW w:w="4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ascii="Bookman Old Style" w:hAnsi="Bookman Old Style"/>
              </w:rPr>
              <w:t>その他（　　　　　　）</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r>
        <w:trPr>
          <w:trHeight w:val="317" w:hRule="atLeast"/>
        </w:trPr>
        <w:tc>
          <w:tcPr>
            <w:tcW w:w="42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4115"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p>
        </w:tc>
        <w:tc>
          <w:tcPr>
            <w:tcW w:w="800"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both"/>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※項目については、適宜行を追加すること</w:t>
      </w:r>
    </w:p>
    <w:p>
      <w:pPr>
        <w:pStyle w:val="39"/>
        <w:tabs>
          <w:tab w:val="left" w:leader="none" w:pos="8073"/>
          <w:tab w:val="left" w:leader="middleDot" w:pos="8177"/>
        </w:tabs>
        <w:snapToGrid w:val="0"/>
        <w:rPr>
          <w:rFonts w:hint="default" w:ascii="ＭＳ 明朝" w:hAnsi="ＭＳ 明朝" w:eastAsia="ＭＳ 明朝"/>
          <w:sz w:val="20"/>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p>
      <w:pPr>
        <w:pStyle w:val="0"/>
        <w:widowControl w:val="0"/>
        <w:jc w:val="both"/>
        <w:rPr>
          <w:rFonts w:hint="default"/>
        </w:rPr>
      </w:pPr>
    </w:p>
    <w:sectPr>
      <w:headerReference r:id="rId33" w:type="default"/>
      <w:footerReference r:id="rId34" w:type="default"/>
      <w:pgSz w:w="11907" w:h="16839"/>
      <w:pgMar w:top="1134" w:right="1418" w:bottom="1134" w:left="1418" w:header="45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SimSun">
    <w:panose1 w:val="00000000000000000000"/>
    <w:charset w:val="80"/>
    <w:family w:val="auto"/>
    <w:notTrueType/>
    <w:pitch w:val="variable"/>
    <w:sig w:usb0="00000000" w:usb1="00000000" w:usb2="00000000" w:usb3="00000000" w:csb0="01008200" w:csb1="00000000"/>
  </w:font>
  <w:font w:name="Bookman Old Style">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9"/>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32239287"/>
      <w:docPartObj>
        <w:docPartGallery w:val="Page Numbers (Bottom of Page)"/>
        <w:docPartUnique/>
      </w:docPartObj>
    </w:sdtPr>
    <w:sdtEndPr>
      <w:rPr>
        <w:rFonts w:hint="default"/>
      </w:rPr>
    </w:sdtEndPr>
    <w:sdtContent>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69</w:t>
        </w:r>
        <w:r>
          <w:rPr>
            <w:rFonts w:hint="eastAsia"/>
          </w:rPr>
          <w:fldChar w:fldCharType="end"/>
        </w:r>
      </w:p>
    </w:sdtContent>
  </w:sdt>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5"/>
      <w:ind w:right="36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15"/>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p>
    <w:pPr>
      <w:pStyle w:val="15"/>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21</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34</w:t>
    </w:r>
    <w:r>
      <w:rPr>
        <w:rFonts w:hint="eastAsia"/>
      </w:rPr>
      <w:fldChar w:fldCharType="end"/>
    </w:r>
  </w:p>
  <w:p>
    <w:pPr>
      <w:pStyle w:val="15"/>
      <w:ind w:right="360"/>
      <w:rPr>
        <w:rFonts w:hint="default"/>
        <w:b w:val="1"/>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　</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46</w:t>
    </w:r>
    <w:r>
      <w:rPr>
        <w:rFonts w:hint="eastAsia"/>
      </w:rPr>
      <w:fldChar w:fldCharType="end"/>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both"/>
      <w:rPr>
        <w:rFonts w:hint="default"/>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322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26"/>
    </w:tblGrid>
    <w:tr>
      <w:trPr>
        <w:trHeight w:val="421" w:hRule="atLeast"/>
      </w:trPr>
      <w:tc>
        <w:tcPr>
          <w:tcW w:w="3226" w:type="dxa"/>
          <w:vAlign w:val="center"/>
        </w:tcPr>
        <w:p>
          <w:pPr>
            <w:pStyle w:val="18"/>
            <w:jc w:val="both"/>
            <w:rPr>
              <w:rFonts w:hint="default"/>
            </w:rPr>
          </w:pPr>
          <w:r>
            <w:rPr>
              <w:rFonts w:hint="eastAsia"/>
            </w:rPr>
            <w:t>受付番号：</w:t>
          </w:r>
        </w:p>
      </w:tc>
    </w:tr>
  </w:tbl>
  <w:p>
    <w:pPr>
      <w:pStyle w:val="18"/>
      <w:rPr>
        <w:rFonts w:hint="default"/>
      </w:rPr>
    </w:pPr>
  </w:p>
</w:hdr>
</file>

<file path=word/header1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322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26"/>
    </w:tblGrid>
    <w:tr>
      <w:trPr>
        <w:trHeight w:val="421" w:hRule="atLeast"/>
      </w:trPr>
      <w:tc>
        <w:tcPr>
          <w:tcW w:w="3226" w:type="dxa"/>
          <w:vAlign w:val="center"/>
        </w:tcPr>
        <w:p>
          <w:pPr>
            <w:pStyle w:val="18"/>
            <w:jc w:val="both"/>
            <w:rPr>
              <w:rFonts w:hint="default"/>
            </w:rPr>
          </w:pPr>
          <w:r>
            <w:rPr>
              <w:rFonts w:hint="eastAsia"/>
            </w:rPr>
            <w:t>受付番号：</w:t>
          </w:r>
        </w:p>
      </w:tc>
    </w:tr>
  </w:tbl>
  <w:p>
    <w:pPr>
      <w:pStyle w:val="18"/>
      <w:rPr>
        <w:rFonts w:hint="default"/>
      </w:rPr>
    </w:pPr>
  </w:p>
</w:hdr>
</file>

<file path=word/header1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jc w:val="right"/>
      <w:rPr>
        <w:rFonts w:hint="default"/>
      </w:rPr>
    </w:pPr>
  </w:p>
</w:hdr>
</file>

<file path=word/header1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11766"/>
      <w:rPr>
        <w:rFonts w:hint="default" w:eastAsia="SimSun"/>
      </w:rPr>
    </w:pPr>
    <w:r>
      <w:rPr>
        <w:rFonts w:hint="eastAsia"/>
      </w:rPr>
      <w:t>受付番号：　</w:t>
    </w:r>
  </w:p>
  <w:p>
    <w:pPr>
      <w:pStyle w:val="18"/>
      <w:jc w:val="right"/>
      <w:rPr>
        <w:rFonts w:hint="default"/>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8D80BDE"/>
    <w:lvl w:ilvl="0">
      <w:start w:val="1"/>
      <w:numFmt w:val="decimal"/>
      <w:lvlText w:val="%1."/>
      <w:lvlJc w:val="left"/>
      <w:pPr>
        <w:tabs>
          <w:tab w:val="num" w:leader="none" w:pos="425"/>
        </w:tabs>
        <w:ind w:left="425" w:hanging="425"/>
      </w:pPr>
      <w:rPr>
        <w:rFonts w:hint="eastAsia"/>
      </w:rPr>
    </w:lvl>
    <w:lvl w:ilvl="1">
      <w:start w:val="1"/>
      <w:numFmt w:val="decimalFullWidth"/>
      <w:lvlText w:val="(%2)"/>
      <w:lvlJc w:val="left"/>
      <w:pPr>
        <w:tabs>
          <w:tab w:val="num" w:leader="none" w:pos="851"/>
        </w:tabs>
        <w:ind w:left="851" w:hanging="851"/>
      </w:pPr>
      <w:rPr>
        <w:rFonts w:hint="eastAsia" w:ascii="ＭＳ 明朝" w:hAnsi="ＭＳ 明朝" w:eastAsia="ＭＳ 明朝"/>
      </w:rPr>
    </w:lvl>
    <w:lvl w:ilvl="2">
      <w:start w:val="1"/>
      <w:numFmt w:val="decimalFullWidth"/>
      <w:lvlText w:val="%3)"/>
      <w:lvlJc w:val="left"/>
      <w:pPr>
        <w:tabs>
          <w:tab w:val="num" w:leader="none" w:pos="851"/>
        </w:tabs>
        <w:ind w:left="851" w:hanging="624"/>
      </w:pPr>
      <w:rPr>
        <w:rFonts w:hint="eastAsia"/>
      </w:rPr>
    </w:lvl>
    <w:lvl w:ilvl="3">
      <w:start w:val="1"/>
      <w:numFmt w:val="aiueoFullWidth"/>
      <w:lvlText w:val="%4"/>
      <w:lvlJc w:val="left"/>
      <w:pPr>
        <w:tabs>
          <w:tab w:val="num" w:leader="none" w:pos="927"/>
        </w:tabs>
        <w:ind w:left="851" w:hanging="284"/>
      </w:pPr>
      <w:rPr>
        <w:rFonts w:hint="eastAsia" w:eastAsia="ＭＳ 明朝"/>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0000002"/>
    <w:multiLevelType w:val="singleLevel"/>
    <w:tmpl w:val="A0209728"/>
    <w:lvl w:ilvl="0">
      <w:numFmt w:val="bullet"/>
      <w:pStyle w:val="36"/>
      <w:lvlText w:val="・"/>
      <w:lvlJc w:val="left"/>
      <w:pPr>
        <w:tabs>
          <w:tab w:val="num" w:leader="none" w:pos="1575"/>
        </w:tabs>
        <w:ind w:left="1575" w:hanging="315"/>
      </w:pPr>
      <w:rPr>
        <w:rFonts w:hint="eastAsia" w:ascii="ＭＳ 明朝" w:hAnsi="ＭＳ 明朝" w:eastAsia="ＭＳ 明朝"/>
      </w:rPr>
    </w:lvl>
  </w:abstractNum>
  <w:abstractNum w:abstractNumId="2">
    <w:nsid w:val="00000003"/>
    <w:multiLevelType w:val="hybridMultilevel"/>
    <w:tmpl w:val="E9F05848"/>
    <w:lvl w:ilvl="0" w:tplc="57468FD2">
      <w:start w:val="1"/>
      <w:numFmt w:val="aiueoFullWidth"/>
      <w:lvlText w:val="%1"/>
      <w:lvlJc w:val="left"/>
      <w:pPr>
        <w:tabs>
          <w:tab w:val="num" w:leader="none" w:pos="1411"/>
        </w:tabs>
        <w:ind w:left="1411" w:hanging="420"/>
      </w:pPr>
      <w:rPr>
        <w:rFonts w:hint="eastAsia"/>
        <w:color w:val="auto"/>
      </w:rPr>
    </w:lvl>
    <w:lvl w:ilvl="1" w:tplc="5DB6A7CE">
      <w:numFmt w:val="bullet"/>
      <w:pStyle w:val="49"/>
      <w:lvlText w:val="・"/>
      <w:lvlJc w:val="left"/>
      <w:pPr>
        <w:tabs>
          <w:tab w:val="num" w:leader="none" w:pos="1771"/>
        </w:tabs>
        <w:ind w:left="1771" w:hanging="360"/>
      </w:pPr>
      <w:rPr>
        <w:rFonts w:hint="eastAsia" w:ascii="ＭＳ 明朝" w:hAnsi="ＭＳ 明朝" w:eastAsia="ＭＳ 明朝"/>
      </w:rPr>
    </w:lvl>
    <w:lvl w:ilvl="2" w:tplc="2DE046A0">
      <w:start w:val="1"/>
      <w:numFmt w:val="decimalEnclosedCircle"/>
      <w:lvlText w:val="%3"/>
      <w:lvlJc w:val="left"/>
      <w:pPr>
        <w:ind w:left="2191" w:hanging="360"/>
      </w:pPr>
      <w:rPr>
        <w:rFonts w:hint="default"/>
      </w:rPr>
    </w:lvl>
    <w:lvl w:ilvl="3" w:tplc="0409000F">
      <w:start w:val="1"/>
      <w:numFmt w:val="decimal"/>
      <w:lvlText w:val="%4."/>
      <w:lvlJc w:val="left"/>
      <w:pPr>
        <w:tabs>
          <w:tab w:val="num" w:leader="none" w:pos="2671"/>
        </w:tabs>
        <w:ind w:left="2671" w:hanging="420"/>
      </w:pPr>
    </w:lvl>
    <w:lvl w:ilvl="4" w:tplc="04090017">
      <w:start w:val="1"/>
      <w:numFmt w:val="aiueoFullWidth"/>
      <w:lvlText w:val="(%5)"/>
      <w:lvlJc w:val="left"/>
      <w:pPr>
        <w:tabs>
          <w:tab w:val="num" w:leader="none" w:pos="3091"/>
        </w:tabs>
        <w:ind w:left="3091" w:hanging="420"/>
      </w:pPr>
    </w:lvl>
    <w:lvl w:ilvl="5" w:tplc="04090011">
      <w:start w:val="1"/>
      <w:numFmt w:val="decimalEnclosedCircle"/>
      <w:lvlText w:val="%6"/>
      <w:lvlJc w:val="left"/>
      <w:pPr>
        <w:tabs>
          <w:tab w:val="num" w:leader="none" w:pos="3511"/>
        </w:tabs>
        <w:ind w:left="3511" w:hanging="420"/>
      </w:pPr>
    </w:lvl>
    <w:lvl w:ilvl="6" w:tplc="0409000F">
      <w:start w:val="1"/>
      <w:numFmt w:val="decimal"/>
      <w:lvlText w:val="%7."/>
      <w:lvlJc w:val="left"/>
      <w:pPr>
        <w:tabs>
          <w:tab w:val="num" w:leader="none" w:pos="3931"/>
        </w:tabs>
        <w:ind w:left="3931" w:hanging="420"/>
      </w:pPr>
    </w:lvl>
    <w:lvl w:ilvl="7" w:tplc="04090017">
      <w:start w:val="1"/>
      <w:numFmt w:val="aiueoFullWidth"/>
      <w:lvlText w:val="(%8)"/>
      <w:lvlJc w:val="left"/>
      <w:pPr>
        <w:tabs>
          <w:tab w:val="num" w:leader="none" w:pos="4351"/>
        </w:tabs>
        <w:ind w:left="4351" w:hanging="420"/>
      </w:pPr>
    </w:lvl>
    <w:lvl w:ilvl="8" w:tplc="04090011">
      <w:start w:val="1"/>
      <w:numFmt w:val="decimalEnclosedCircle"/>
      <w:lvlText w:val="%9"/>
      <w:lvlJc w:val="left"/>
      <w:pPr>
        <w:tabs>
          <w:tab w:val="num" w:leader="none" w:pos="4771"/>
        </w:tabs>
        <w:ind w:left="4771" w:hanging="420"/>
      </w:pPr>
    </w:lvl>
  </w:abstractNum>
  <w:abstractNum w:abstractNumId="3">
    <w:nsid w:val="00000004"/>
    <w:multiLevelType w:val="hybridMultilevel"/>
    <w:tmpl w:val="748CC34C"/>
    <w:lvl w:ilvl="0" w:tplc="38160766">
      <w:start w:val="1"/>
      <w:numFmt w:val="decimalEnclosedCircle"/>
      <w:pStyle w:val="63"/>
      <w:lvlText w:val="%1"/>
      <w:lvlJc w:val="left"/>
      <w:pPr>
        <w:tabs>
          <w:tab w:val="num" w:leader="none" w:pos="409"/>
        </w:tabs>
        <w:ind w:left="1236" w:hanging="396"/>
      </w:pPr>
      <w:rPr>
        <w:rFonts w:hint="eastAsia"/>
        <w:dstrike w:val="0"/>
        <w:color w:val="auto"/>
      </w:rPr>
    </w:lvl>
    <w:lvl w:ilvl="1" w:tplc="04090017">
      <w:start w:val="1"/>
      <w:numFmt w:val="aiueoFullWidth"/>
      <w:lvlText w:val="%2"/>
      <w:lvlJc w:val="left"/>
      <w:pPr>
        <w:tabs>
          <w:tab w:val="num" w:leader="none" w:pos="1669"/>
        </w:tabs>
        <w:ind w:left="1669" w:hanging="420"/>
      </w:pPr>
      <w:rPr>
        <w:rFonts w:hint="eastAsia"/>
      </w:rPr>
    </w:lvl>
    <w:lvl w:ilvl="2" w:tplc="04090011">
      <w:start w:val="1"/>
      <w:numFmt w:val="decimalFullWidth"/>
      <w:lvlText w:val="%3）"/>
      <w:lvlJc w:val="left"/>
      <w:pPr>
        <w:tabs>
          <w:tab w:val="num" w:leader="none" w:pos="2089"/>
        </w:tabs>
        <w:ind w:left="2089" w:hanging="420"/>
      </w:pPr>
      <w:rPr>
        <w:rFonts w:hint="default"/>
      </w:rPr>
    </w:lvl>
    <w:lvl w:ilvl="3" w:tplc="2A22D722">
      <w:start w:val="1"/>
      <w:numFmt w:val="decimalEnclosedCircle"/>
      <w:lvlText w:val="%4"/>
      <w:lvlJc w:val="left"/>
      <w:pPr>
        <w:tabs>
          <w:tab w:val="num" w:leader="none" w:pos="2449"/>
        </w:tabs>
        <w:ind w:left="2449" w:hanging="360"/>
      </w:pPr>
      <w:rPr>
        <w:rFonts w:hint="eastAsia"/>
      </w:rPr>
    </w:lvl>
    <w:lvl w:ilvl="4" w:tplc="AD6EE43E">
      <w:numFmt w:val="bullet"/>
      <w:lvlText w:val="○"/>
      <w:lvlJc w:val="left"/>
      <w:pPr>
        <w:tabs>
          <w:tab w:val="num" w:leader="none" w:pos="2869"/>
        </w:tabs>
        <w:ind w:left="2869" w:hanging="360"/>
      </w:pPr>
      <w:rPr>
        <w:rFonts w:hint="eastAsia" w:ascii="ＭＳ 明朝" w:hAnsi="ＭＳ 明朝" w:eastAsia="ＭＳ 明朝"/>
      </w:rPr>
    </w:lvl>
    <w:lvl w:ilvl="5" w:tplc="04090011">
      <w:numFmt w:val="bullet"/>
      <w:lvlText w:val=""/>
      <w:lvlJc w:val="left"/>
      <w:pPr>
        <w:tabs>
          <w:tab w:val="num" w:leader="none" w:pos="3349"/>
        </w:tabs>
        <w:ind w:left="3349" w:hanging="420"/>
      </w:pPr>
      <w:rPr>
        <w:rFonts w:hint="default" w:ascii="Wingdings" w:hAnsi="Wingdings"/>
      </w:rPr>
    </w:lvl>
    <w:lvl w:ilvl="6" w:tplc="0409000F">
      <w:numFmt w:val="bullet"/>
      <w:lvlText w:val=""/>
      <w:lvlJc w:val="left"/>
      <w:pPr>
        <w:tabs>
          <w:tab w:val="num" w:leader="none" w:pos="3769"/>
        </w:tabs>
        <w:ind w:left="3769" w:hanging="420"/>
      </w:pPr>
      <w:rPr>
        <w:rFonts w:hint="default" w:ascii="Wingdings" w:hAnsi="Wingdings"/>
      </w:rPr>
    </w:lvl>
    <w:lvl w:ilvl="7" w:tplc="04090017">
      <w:numFmt w:val="bullet"/>
      <w:lvlText w:val=""/>
      <w:lvlJc w:val="left"/>
      <w:pPr>
        <w:tabs>
          <w:tab w:val="num" w:leader="none" w:pos="4189"/>
        </w:tabs>
        <w:ind w:left="4189" w:hanging="420"/>
      </w:pPr>
      <w:rPr>
        <w:rFonts w:hint="default" w:ascii="Wingdings" w:hAnsi="Wingdings"/>
      </w:rPr>
    </w:lvl>
    <w:lvl w:ilvl="8" w:tplc="04090011">
      <w:numFmt w:val="bullet"/>
      <w:lvlText w:val=""/>
      <w:lvlJc w:val="left"/>
      <w:pPr>
        <w:tabs>
          <w:tab w:val="num" w:leader="none" w:pos="4609"/>
        </w:tabs>
        <w:ind w:left="4609" w:hanging="420"/>
      </w:pPr>
      <w:rPr>
        <w:rFonts w:hint="default" w:ascii="Wingdings" w:hAnsi="Wingdings"/>
      </w:rPr>
    </w:lvl>
  </w:abstractNum>
  <w:abstractNum w:abstractNumId="4">
    <w:nsid w:val="00000005"/>
    <w:multiLevelType w:val="hybridMultilevel"/>
    <w:tmpl w:val="159AF5D2"/>
    <w:lvl w:ilvl="0" w:tplc="0E3EA678">
      <w:start w:val="1"/>
      <w:numFmt w:val="aiueoFullWidth"/>
      <w:pStyle w:val="66"/>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15B88B3C"/>
    <w:lvl w:ilvl="0" w:tplc="27DCA6F0">
      <w:numFmt w:val="bullet"/>
      <w:pStyle w:val="71"/>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6">
    <w:nsid w:val="00000007"/>
    <w:multiLevelType w:val="hybridMultilevel"/>
    <w:tmpl w:val="8B3E348C"/>
    <w:lvl w:ilvl="0" w:tplc="2EB09FDE">
      <w:start w:val="1"/>
      <w:numFmt w:val="decimalEnclosedCircle"/>
      <w:lvlText w:val="%1"/>
      <w:lvlJc w:val="left"/>
      <w:pPr>
        <w:tabs>
          <w:tab w:val="num" w:leader="none" w:pos="459"/>
        </w:tabs>
        <w:ind w:left="459" w:hanging="360"/>
      </w:pPr>
      <w:rPr>
        <w:rFonts w:hint="eastAsia"/>
      </w:rPr>
    </w:lvl>
    <w:lvl w:ilvl="1" w:tplc="04090017">
      <w:start w:val="1"/>
      <w:numFmt w:val="aiueoFullWidth"/>
      <w:lvlText w:val="(%2)"/>
      <w:lvlJc w:val="left"/>
      <w:pPr>
        <w:tabs>
          <w:tab w:val="num" w:leader="none" w:pos="939"/>
        </w:tabs>
        <w:ind w:left="939" w:hanging="420"/>
      </w:pPr>
    </w:lvl>
    <w:lvl w:ilvl="2" w:tplc="04090011">
      <w:start w:val="1"/>
      <w:numFmt w:val="decimalEnclosedCircle"/>
      <w:lvlText w:val="%3"/>
      <w:lvlJc w:val="left"/>
      <w:pPr>
        <w:tabs>
          <w:tab w:val="num" w:leader="none" w:pos="1359"/>
        </w:tabs>
        <w:ind w:left="1359" w:hanging="420"/>
      </w:pPr>
    </w:lvl>
    <w:lvl w:ilvl="3" w:tplc="0409000F">
      <w:start w:val="1"/>
      <w:numFmt w:val="decimal"/>
      <w:lvlText w:val="%4."/>
      <w:lvlJc w:val="left"/>
      <w:pPr>
        <w:tabs>
          <w:tab w:val="num" w:leader="none" w:pos="1779"/>
        </w:tabs>
        <w:ind w:left="1779" w:hanging="420"/>
      </w:pPr>
    </w:lvl>
    <w:lvl w:ilvl="4" w:tplc="04090017">
      <w:start w:val="1"/>
      <w:numFmt w:val="aiueoFullWidth"/>
      <w:lvlText w:val="(%5)"/>
      <w:lvlJc w:val="left"/>
      <w:pPr>
        <w:tabs>
          <w:tab w:val="num" w:leader="none" w:pos="2199"/>
        </w:tabs>
        <w:ind w:left="2199" w:hanging="420"/>
      </w:pPr>
    </w:lvl>
    <w:lvl w:ilvl="5" w:tplc="04090011">
      <w:start w:val="1"/>
      <w:numFmt w:val="decimalEnclosedCircle"/>
      <w:lvlText w:val="%6"/>
      <w:lvlJc w:val="left"/>
      <w:pPr>
        <w:tabs>
          <w:tab w:val="num" w:leader="none" w:pos="2619"/>
        </w:tabs>
        <w:ind w:left="2619" w:hanging="420"/>
      </w:pPr>
    </w:lvl>
    <w:lvl w:ilvl="6" w:tplc="0409000F">
      <w:start w:val="1"/>
      <w:numFmt w:val="decimal"/>
      <w:lvlText w:val="%7."/>
      <w:lvlJc w:val="left"/>
      <w:pPr>
        <w:tabs>
          <w:tab w:val="num" w:leader="none" w:pos="3039"/>
        </w:tabs>
        <w:ind w:left="3039" w:hanging="420"/>
      </w:pPr>
    </w:lvl>
    <w:lvl w:ilvl="7" w:tplc="04090017">
      <w:start w:val="1"/>
      <w:numFmt w:val="aiueoFullWidth"/>
      <w:lvlText w:val="(%8)"/>
      <w:lvlJc w:val="left"/>
      <w:pPr>
        <w:tabs>
          <w:tab w:val="num" w:leader="none" w:pos="3459"/>
        </w:tabs>
        <w:ind w:left="3459" w:hanging="420"/>
      </w:pPr>
    </w:lvl>
    <w:lvl w:ilvl="8" w:tplc="04090011">
      <w:start w:val="1"/>
      <w:numFmt w:val="decimalEnclosedCircle"/>
      <w:lvlText w:val="%9"/>
      <w:lvlJc w:val="left"/>
      <w:pPr>
        <w:tabs>
          <w:tab w:val="num" w:leader="none" w:pos="3879"/>
        </w:tabs>
        <w:ind w:left="3879" w:hanging="420"/>
      </w:pPr>
    </w:lvl>
  </w:abstractNum>
  <w:abstractNum w:abstractNumId="7">
    <w:nsid w:val="00000008"/>
    <w:multiLevelType w:val="hybridMultilevel"/>
    <w:tmpl w:val="D242E1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D242E1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A006902E"/>
    <w:lvl w:ilvl="0" w:tplc="F4B0CF4E">
      <w:numFmt w:val="bullet"/>
      <w:lvlText w:val="・"/>
      <w:lvlJc w:val="left"/>
      <w:pPr>
        <w:tabs>
          <w:tab w:val="num" w:leader="none" w:pos="570"/>
        </w:tabs>
        <w:ind w:left="570" w:hanging="360"/>
      </w:pPr>
      <w:rPr>
        <w:rFonts w:hint="eastAsia" w:ascii="ＭＳ ゴシック" w:hAnsi="ＭＳ ゴシック" w:eastAsia="ＭＳ ゴシック"/>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hyphenationZone w:val="0"/>
  <w:drawingGridHorizontalSpacing w:val="220"/>
  <w:drawingGridVerticalSpacing w:val="18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sz w:val="21"/>
    </w:rPr>
  </w:style>
  <w:style w:type="paragraph" w:styleId="1">
    <w:name w:val="heading 1"/>
    <w:basedOn w:val="0"/>
    <w:next w:val="0"/>
    <w:link w:val="0"/>
    <w:uiPriority w:val="0"/>
    <w:qFormat/>
    <w:pPr>
      <w:keepNext w:val="1"/>
      <w:spacing w:before="240" w:beforeLines="0" w:beforeAutospacing="0" w:after="240" w:afterLines="0" w:afterAutospacing="0"/>
      <w:ind w:right="-254"/>
      <w:outlineLvl w:val="0"/>
    </w:pPr>
    <w:rPr>
      <w:rFonts w:ascii="Arial" w:hAnsi="Arial" w:eastAsia="ＭＳ ゴシック"/>
      <w:color w:val="000000"/>
      <w:kern w:val="32"/>
      <w:sz w:val="28"/>
    </w:rPr>
  </w:style>
  <w:style w:type="paragraph" w:styleId="2">
    <w:name w:val="heading 2"/>
    <w:basedOn w:val="0"/>
    <w:next w:val="0"/>
    <w:link w:val="74"/>
    <w:uiPriority w:val="0"/>
    <w:qFormat/>
    <w:pPr>
      <w:keepNext w:val="1"/>
      <w:tabs>
        <w:tab w:val="left" w:leader="none" w:pos="630"/>
      </w:tabs>
      <w:autoSpaceDE w:val="0"/>
      <w:autoSpaceDN w:val="0"/>
      <w:outlineLvl w:val="1"/>
    </w:pPr>
    <w:rPr>
      <w:rFonts w:eastAsia="ＭＳ ゴシック"/>
      <w:snapToGrid w:val="0"/>
    </w:rPr>
  </w:style>
  <w:style w:type="paragraph" w:styleId="3">
    <w:name w:val="heading 3"/>
    <w:basedOn w:val="0"/>
    <w:next w:val="0"/>
    <w:link w:val="0"/>
    <w:uiPriority w:val="0"/>
    <w:qFormat/>
    <w:pPr>
      <w:keepNext w:val="1"/>
      <w:tabs>
        <w:tab w:val="left" w:leader="none" w:pos="960"/>
      </w:tabs>
      <w:autoSpaceDE w:val="0"/>
      <w:autoSpaceDN w:val="0"/>
      <w:adjustRightInd w:val="0"/>
      <w:outlineLvl w:val="2"/>
    </w:pPr>
    <w:rPr>
      <w:rFonts w:ascii="ＭＳ ゴシック" w:hAnsi="ＭＳ ゴシック" w:eastAsia="ＭＳ ゴシック"/>
      <w:color w:val="000000"/>
      <w:kern w:val="21"/>
    </w:rPr>
  </w:style>
  <w:style w:type="paragraph" w:styleId="4">
    <w:name w:val="heading 4"/>
    <w:basedOn w:val="0"/>
    <w:next w:val="0"/>
    <w:link w:val="0"/>
    <w:uiPriority w:val="0"/>
    <w:qFormat/>
    <w:pPr>
      <w:keepNext w:val="1"/>
      <w:autoSpaceDE w:val="0"/>
      <w:autoSpaceDN w:val="0"/>
      <w:spacing w:before="122" w:beforeLines="35" w:beforeAutospacing="0"/>
      <w:ind w:left="840" w:leftChars="300" w:hanging="210" w:hangingChars="100"/>
      <w:outlineLvl w:val="3"/>
    </w:pPr>
  </w:style>
  <w:style w:type="paragraph" w:styleId="5">
    <w:name w:val="heading 5"/>
    <w:basedOn w:val="0"/>
    <w:next w:val="0"/>
    <w:link w:val="0"/>
    <w:uiPriority w:val="0"/>
    <w:qFormat/>
    <w:pPr>
      <w:keepNext w:val="1"/>
      <w:ind w:left="1170" w:leftChars="400" w:hanging="210" w:hangingChars="100"/>
      <w:outlineLvl w:val="4"/>
    </w:pPr>
  </w:style>
  <w:style w:type="paragraph" w:styleId="6">
    <w:name w:val="heading 6"/>
    <w:basedOn w:val="0"/>
    <w:next w:val="0"/>
    <w:link w:val="0"/>
    <w:uiPriority w:val="0"/>
    <w:qFormat/>
    <w:pPr>
      <w:keepNext w:val="1"/>
      <w:ind w:left="1200" w:leftChars="500"/>
      <w:outlineLvl w:val="5"/>
    </w:pPr>
  </w:style>
  <w:style w:type="paragraph" w:styleId="7">
    <w:name w:val="heading 7"/>
    <w:basedOn w:val="0"/>
    <w:next w:val="0"/>
    <w:link w:val="0"/>
    <w:uiPriority w:val="0"/>
    <w:qFormat/>
    <w:pPr>
      <w:keepNext w:val="1"/>
      <w:numPr>
        <w:ilvl w:val="6"/>
        <w:numId w:val="1"/>
      </w:numPr>
      <w:autoSpaceDE w:val="0"/>
      <w:autoSpaceDN w:val="0"/>
      <w:ind w:left="1440" w:leftChars="600" w:firstLine="0"/>
      <w:outlineLvl w:val="6"/>
    </w:pPr>
    <w:rPr>
      <w:sz w:val="22"/>
    </w:rPr>
  </w:style>
  <w:style w:type="paragraph" w:styleId="8">
    <w:name w:val="heading 8"/>
    <w:basedOn w:val="0"/>
    <w:next w:val="0"/>
    <w:link w:val="0"/>
    <w:uiPriority w:val="0"/>
    <w:qFormat/>
    <w:pPr>
      <w:keepNext w:val="1"/>
      <w:numPr>
        <w:ilvl w:val="7"/>
        <w:numId w:val="2"/>
      </w:numPr>
      <w:autoSpaceDE w:val="0"/>
      <w:autoSpaceDN w:val="0"/>
      <w:outlineLvl w:val="7"/>
    </w:pPr>
    <w:rPr>
      <w:sz w:val="22"/>
    </w:rPr>
  </w:style>
  <w:style w:type="paragraph" w:styleId="9">
    <w:name w:val="heading 9"/>
    <w:basedOn w:val="0"/>
    <w:next w:val="0"/>
    <w:link w:val="0"/>
    <w:uiPriority w:val="0"/>
    <w:qFormat/>
    <w:pPr>
      <w:keepNext w:val="1"/>
      <w:numPr>
        <w:ilvl w:val="8"/>
        <w:numId w:val="3"/>
      </w:numPr>
      <w:autoSpaceDE w:val="0"/>
      <w:autoSpaceDN w:val="0"/>
      <w:outlineLvl w:val="8"/>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59"/>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customStyle="1">
    <w:name w:val="テキスト"/>
    <w:basedOn w:val="0"/>
    <w:next w:val="17"/>
    <w:link w:val="0"/>
    <w:uiPriority w:val="0"/>
    <w:rPr>
      <w:sz w:val="20"/>
    </w:rPr>
  </w:style>
  <w:style w:type="paragraph" w:styleId="18">
    <w:name w:val="header"/>
    <w:basedOn w:val="0"/>
    <w:next w:val="18"/>
    <w:link w:val="75"/>
    <w:uiPriority w:val="0"/>
    <w:pPr>
      <w:tabs>
        <w:tab w:val="center" w:leader="none" w:pos="4419"/>
        <w:tab w:val="right" w:leader="none" w:pos="8838"/>
      </w:tabs>
    </w:pPr>
  </w:style>
  <w:style w:type="paragraph" w:styleId="19">
    <w:name w:val="List Bullet 2"/>
    <w:basedOn w:val="0"/>
    <w:next w:val="19"/>
    <w:link w:val="0"/>
    <w:uiPriority w:val="0"/>
    <w:pPr>
      <w:tabs>
        <w:tab w:val="num" w:leader="none" w:pos="1008"/>
      </w:tabs>
      <w:ind w:left="1008" w:hanging="360"/>
    </w:pPr>
  </w:style>
  <w:style w:type="paragraph" w:styleId="20" w:customStyle="1">
    <w:name w:val="箇条説明"/>
    <w:basedOn w:val="0"/>
    <w:next w:val="20"/>
    <w:link w:val="0"/>
    <w:uiPriority w:val="0"/>
    <w:pPr>
      <w:autoSpaceDE w:val="0"/>
      <w:autoSpaceDN w:val="0"/>
      <w:ind w:left="880" w:hanging="440"/>
    </w:pPr>
    <w:rPr>
      <w:sz w:val="22"/>
    </w:rPr>
  </w:style>
  <w:style w:type="paragraph" w:styleId="21" w:customStyle="1">
    <w:name w:val="内容"/>
    <w:basedOn w:val="0"/>
    <w:next w:val="21"/>
    <w:link w:val="22"/>
    <w:uiPriority w:val="0"/>
    <w:pPr>
      <w:widowControl w:val="0"/>
      <w:jc w:val="both"/>
    </w:pPr>
  </w:style>
  <w:style w:type="character" w:styleId="22" w:customStyle="1">
    <w:name w:val="内容 Char"/>
    <w:next w:val="22"/>
    <w:link w:val="21"/>
    <w:uiPriority w:val="0"/>
    <w:rPr>
      <w:rFonts w:ascii="ＭＳ 明朝" w:hAnsi="ＭＳ 明朝" w:eastAsia="ＭＳ 明朝"/>
      <w:kern w:val="2"/>
      <w:sz w:val="21"/>
    </w:rPr>
  </w:style>
  <w:style w:type="character" w:styleId="23"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pPr>
      <w:widowControl w:val="0"/>
      <w:jc w:val="both"/>
    </w:pPr>
    <w:rPr>
      <w:kern w:val="2"/>
    </w:rPr>
  </w:style>
  <w:style w:type="paragraph" w:styleId="25">
    <w:name w:val="toc 1"/>
    <w:basedOn w:val="0"/>
    <w:next w:val="0"/>
    <w:link w:val="0"/>
    <w:uiPriority w:val="0"/>
    <w:pPr>
      <w:widowControl w:val="0"/>
      <w:spacing w:before="120" w:beforeLines="0" w:beforeAutospacing="0" w:after="120" w:afterLines="0" w:afterAutospacing="0"/>
    </w:pPr>
    <w:rPr>
      <w:rFonts w:eastAsia="ＭＳ ゴシック"/>
      <w:caps w:val="1"/>
      <w:kern w:val="2"/>
    </w:rPr>
  </w:style>
  <w:style w:type="paragraph" w:styleId="26">
    <w:name w:val="toc 2"/>
    <w:basedOn w:val="0"/>
    <w:next w:val="0"/>
    <w:link w:val="0"/>
    <w:uiPriority w:val="0"/>
    <w:pPr>
      <w:widowControl w:val="0"/>
      <w:tabs>
        <w:tab w:val="right" w:leader="dot" w:pos="9060"/>
      </w:tabs>
      <w:ind w:left="210"/>
    </w:pPr>
    <w:rPr>
      <w:rFonts w:asciiTheme="minorEastAsia" w:hAnsiTheme="minorEastAsia" w:eastAsiaTheme="minorEastAsia"/>
      <w:smallCaps w:val="1"/>
      <w:kern w:val="2"/>
    </w:rPr>
  </w:style>
  <w:style w:type="paragraph" w:styleId="27">
    <w:name w:val="toc 3"/>
    <w:basedOn w:val="0"/>
    <w:next w:val="0"/>
    <w:link w:val="0"/>
    <w:uiPriority w:val="0"/>
    <w:pPr>
      <w:ind w:left="480"/>
    </w:pPr>
  </w:style>
  <w:style w:type="paragraph" w:styleId="28">
    <w:name w:val="toc 4"/>
    <w:basedOn w:val="0"/>
    <w:next w:val="0"/>
    <w:link w:val="0"/>
    <w:uiPriority w:val="0"/>
    <w:pPr>
      <w:ind w:left="720"/>
    </w:pPr>
  </w:style>
  <w:style w:type="paragraph" w:styleId="29">
    <w:name w:val="toc 5"/>
    <w:basedOn w:val="0"/>
    <w:next w:val="0"/>
    <w:link w:val="0"/>
    <w:uiPriority w:val="0"/>
    <w:pPr>
      <w:ind w:left="960"/>
    </w:pPr>
  </w:style>
  <w:style w:type="paragraph" w:styleId="30">
    <w:name w:val="toc 6"/>
    <w:basedOn w:val="0"/>
    <w:next w:val="0"/>
    <w:link w:val="0"/>
    <w:uiPriority w:val="0"/>
    <w:pPr>
      <w:ind w:left="1200"/>
    </w:pPr>
  </w:style>
  <w:style w:type="paragraph" w:styleId="31">
    <w:name w:val="toc 7"/>
    <w:basedOn w:val="0"/>
    <w:next w:val="0"/>
    <w:link w:val="0"/>
    <w:uiPriority w:val="0"/>
    <w:pPr>
      <w:ind w:left="1440"/>
    </w:pPr>
  </w:style>
  <w:style w:type="paragraph" w:styleId="32">
    <w:name w:val="toc 8"/>
    <w:basedOn w:val="0"/>
    <w:next w:val="0"/>
    <w:link w:val="0"/>
    <w:uiPriority w:val="0"/>
    <w:pPr>
      <w:ind w:left="1680"/>
    </w:pPr>
  </w:style>
  <w:style w:type="paragraph" w:styleId="33">
    <w:name w:val="toc 9"/>
    <w:basedOn w:val="0"/>
    <w:next w:val="0"/>
    <w:link w:val="0"/>
    <w:uiPriority w:val="0"/>
    <w:pPr>
      <w:ind w:left="1920"/>
    </w:pPr>
  </w:style>
  <w:style w:type="paragraph" w:styleId="34">
    <w:name w:val="List"/>
    <w:basedOn w:val="0"/>
    <w:next w:val="34"/>
    <w:link w:val="0"/>
    <w:uiPriority w:val="0"/>
    <w:pPr>
      <w:ind w:left="200" w:hanging="200" w:hangingChars="200"/>
    </w:pPr>
  </w:style>
  <w:style w:type="paragraph" w:styleId="35" w:customStyle="1">
    <w:name w:val="Default"/>
    <w:next w:val="35"/>
    <w:link w:val="0"/>
    <w:uiPriority w:val="0"/>
    <w:pPr>
      <w:autoSpaceDE w:val="0"/>
      <w:autoSpaceDN w:val="0"/>
      <w:adjustRightInd w:val="0"/>
    </w:pPr>
    <w:rPr>
      <w:rFonts w:ascii="ＭＳ明朝" w:hAnsi="ＭＳ明朝" w:eastAsia="ＭＳ明朝"/>
    </w:rPr>
  </w:style>
  <w:style w:type="paragraph" w:styleId="36" w:customStyle="1">
    <w:name w:val="・"/>
    <w:basedOn w:val="0"/>
    <w:next w:val="36"/>
    <w:link w:val="0"/>
    <w:uiPriority w:val="0"/>
    <w:pPr>
      <w:widowControl w:val="0"/>
      <w:numPr>
        <w:numId w:val="4"/>
      </w:numPr>
      <w:wordWrap w:val="0"/>
      <w:autoSpaceDE w:val="0"/>
      <w:autoSpaceDN w:val="0"/>
      <w:adjustRightInd w:val="0"/>
      <w:spacing w:line="334" w:lineRule="atLeast"/>
      <w:jc w:val="both"/>
    </w:pPr>
    <w:rPr>
      <w:rFonts w:ascii="Times New Roman" w:hAnsi="Times New Roman"/>
      <w:spacing w:val="-1"/>
    </w:rPr>
  </w:style>
  <w:style w:type="paragraph" w:styleId="37">
    <w:name w:val="Note Heading"/>
    <w:basedOn w:val="0"/>
    <w:next w:val="0"/>
    <w:link w:val="0"/>
    <w:uiPriority w:val="0"/>
    <w:rPr>
      <w:spacing w:val="6"/>
      <w:sz w:val="20"/>
    </w:rPr>
  </w:style>
  <w:style w:type="paragraph" w:styleId="38" w:customStyle="1">
    <w:name w:val="見出し4"/>
    <w:basedOn w:val="0"/>
    <w:next w:val="38"/>
    <w:link w:val="0"/>
    <w:uiPriority w:val="0"/>
    <w:pPr>
      <w:spacing w:before="175" w:beforeLines="50" w:beforeAutospacing="0"/>
      <w:ind w:firstLine="210" w:firstLineChars="100"/>
    </w:pPr>
  </w:style>
  <w:style w:type="paragraph" w:styleId="39">
    <w:name w:val="Balloon Text"/>
    <w:basedOn w:val="0"/>
    <w:next w:val="39"/>
    <w:link w:val="76"/>
    <w:uiPriority w:val="0"/>
    <w:semiHidden/>
    <w:pPr>
      <w:widowControl w:val="0"/>
      <w:jc w:val="both"/>
    </w:pPr>
    <w:rPr>
      <w:rFonts w:ascii="Arial" w:hAnsi="Arial" w:eastAsia="ＭＳ ゴシック"/>
      <w:kern w:val="2"/>
      <w:sz w:val="18"/>
    </w:rPr>
  </w:style>
  <w:style w:type="paragraph" w:styleId="40">
    <w:name w:val="Body Text Indent 2"/>
    <w:basedOn w:val="0"/>
    <w:next w:val="40"/>
    <w:link w:val="0"/>
    <w:uiPriority w:val="0"/>
    <w:pPr>
      <w:widowControl w:val="0"/>
      <w:ind w:left="363" w:firstLine="181"/>
      <w:jc w:val="both"/>
    </w:pPr>
    <w:rPr>
      <w:rFonts w:eastAsia="ＭＳ ゴシック"/>
      <w:kern w:val="2"/>
    </w:rPr>
  </w:style>
  <w:style w:type="paragraph" w:styleId="41">
    <w:name w:val="Body Text"/>
    <w:basedOn w:val="0"/>
    <w:next w:val="41"/>
    <w:link w:val="0"/>
    <w:uiPriority w:val="0"/>
  </w:style>
  <w:style w:type="paragraph" w:styleId="42" w:customStyle="1">
    <w:name w:val="見出し４"/>
    <w:basedOn w:val="0"/>
    <w:next w:val="42"/>
    <w:link w:val="0"/>
    <w:uiPriority w:val="0"/>
    <w:pPr>
      <w:spacing w:before="175" w:beforeLines="50" w:beforeAutospacing="0"/>
      <w:ind w:firstLine="210" w:firstLineChars="100"/>
    </w:pPr>
  </w:style>
  <w:style w:type="character" w:styleId="43">
    <w:name w:val="Hyperlink"/>
    <w:next w:val="43"/>
    <w:link w:val="0"/>
    <w:uiPriority w:val="0"/>
    <w:rPr>
      <w:color w:val="0000FF"/>
      <w:u w:val="single" w:color="auto"/>
    </w:rPr>
  </w:style>
  <w:style w:type="paragraph" w:styleId="44">
    <w:name w:val="Normal Indent"/>
    <w:basedOn w:val="0"/>
    <w:next w:val="44"/>
    <w:link w:val="0"/>
    <w:uiPriority w:val="0"/>
    <w:pPr>
      <w:widowControl w:val="0"/>
      <w:ind w:left="100" w:leftChars="100" w:firstLine="100" w:firstLineChars="100"/>
      <w:jc w:val="both"/>
    </w:pPr>
    <w:rPr>
      <w:kern w:val="2"/>
    </w:rPr>
  </w:style>
  <w:style w:type="paragraph" w:styleId="45" w:customStyle="1">
    <w:name w:val="様式"/>
    <w:basedOn w:val="1"/>
    <w:next w:val="0"/>
    <w:link w:val="0"/>
    <w:uiPriority w:val="0"/>
    <w:pPr>
      <w:overflowPunct w:val="0"/>
      <w:topLinePunct w:val="1"/>
      <w:adjustRightInd w:val="0"/>
      <w:spacing w:before="0" w:beforeLines="0" w:beforeAutospacing="0" w:after="0" w:afterLines="0" w:afterAutospacing="0" w:line="280" w:lineRule="atLeast"/>
      <w:ind w:right="0"/>
      <w:jc w:val="both"/>
      <w:textAlignment w:val="baseline"/>
      <w:outlineLvl w:val="9"/>
    </w:pPr>
    <w:rPr>
      <w:rFonts w:ascii="ＭＳ ゴシック" w:hAnsi="ＭＳ ゴシック"/>
      <w:color w:val="auto"/>
      <w:kern w:val="2"/>
      <w:sz w:val="21"/>
    </w:rPr>
  </w:style>
  <w:style w:type="paragraph" w:styleId="46" w:customStyle="1">
    <w:name w:val="スタイル19"/>
    <w:basedOn w:val="0"/>
    <w:next w:val="46"/>
    <w:link w:val="0"/>
    <w:uiPriority w:val="0"/>
    <w:pPr>
      <w:widowControl w:val="0"/>
      <w:jc w:val="center"/>
    </w:pPr>
    <w:rPr>
      <w:rFonts w:ascii="Century" w:hAnsi="Century"/>
      <w:kern w:val="2"/>
    </w:rPr>
  </w:style>
  <w:style w:type="paragraph" w:styleId="47">
    <w:name w:val="footnote text"/>
    <w:basedOn w:val="0"/>
    <w:next w:val="47"/>
    <w:link w:val="48"/>
    <w:uiPriority w:val="0"/>
    <w:semiHidden/>
    <w:pPr>
      <w:widowControl w:val="0"/>
      <w:snapToGrid w:val="0"/>
    </w:pPr>
    <w:rPr>
      <w:rFonts w:ascii="Century" w:hAnsi="Century"/>
      <w:kern w:val="2"/>
    </w:rPr>
  </w:style>
  <w:style w:type="character" w:styleId="48" w:customStyle="1">
    <w:name w:val="脚注文字列 (文字)"/>
    <w:next w:val="48"/>
    <w:link w:val="47"/>
    <w:uiPriority w:val="0"/>
    <w:rPr>
      <w:kern w:val="2"/>
      <w:sz w:val="21"/>
    </w:rPr>
  </w:style>
  <w:style w:type="paragraph" w:styleId="49" w:customStyle="1">
    <w:name w:val="内容箇条書き"/>
    <w:basedOn w:val="21"/>
    <w:next w:val="49"/>
    <w:link w:val="0"/>
    <w:uiPriority w:val="0"/>
    <w:qFormat/>
    <w:pPr>
      <w:numPr>
        <w:ilvl w:val="1"/>
        <w:numId w:val="5"/>
      </w:numPr>
      <w:tabs>
        <w:tab w:val="clear" w:pos="1771"/>
        <w:tab w:val="num" w:leader="none" w:pos="945"/>
      </w:tabs>
      <w:ind w:left="945" w:hanging="315"/>
    </w:pPr>
    <w:rPr>
      <w:color w:val="000000"/>
      <w:kern w:val="2"/>
    </w:rPr>
  </w:style>
  <w:style w:type="paragraph" w:styleId="50">
    <w:name w:val="Date"/>
    <w:basedOn w:val="0"/>
    <w:next w:val="0"/>
    <w:link w:val="51"/>
    <w:uiPriority w:val="0"/>
  </w:style>
  <w:style w:type="character" w:styleId="51" w:customStyle="1">
    <w:name w:val="日付 (文字)"/>
    <w:next w:val="51"/>
    <w:link w:val="50"/>
    <w:uiPriority w:val="0"/>
    <w:rPr>
      <w:rFonts w:ascii="ＭＳ 明朝" w:hAnsi="ＭＳ 明朝"/>
      <w:sz w:val="21"/>
    </w:rPr>
  </w:style>
  <w:style w:type="character" w:styleId="52">
    <w:name w:val="annotation reference"/>
    <w:next w:val="52"/>
    <w:link w:val="0"/>
    <w:uiPriority w:val="0"/>
    <w:semiHidden/>
    <w:rPr>
      <w:sz w:val="18"/>
    </w:rPr>
  </w:style>
  <w:style w:type="paragraph" w:styleId="53">
    <w:name w:val="annotation text"/>
    <w:basedOn w:val="0"/>
    <w:next w:val="53"/>
    <w:link w:val="67"/>
    <w:uiPriority w:val="0"/>
    <w:semiHidden/>
  </w:style>
  <w:style w:type="paragraph" w:styleId="54">
    <w:name w:val="annotation subject"/>
    <w:basedOn w:val="53"/>
    <w:next w:val="53"/>
    <w:link w:val="0"/>
    <w:uiPriority w:val="0"/>
    <w:semiHidden/>
    <w:rPr>
      <w:b w:val="1"/>
    </w:rPr>
  </w:style>
  <w:style w:type="paragraph" w:styleId="55">
    <w:name w:val="Body Text Indent"/>
    <w:basedOn w:val="0"/>
    <w:next w:val="55"/>
    <w:link w:val="56"/>
    <w:uiPriority w:val="0"/>
    <w:pPr>
      <w:snapToGrid w:val="0"/>
      <w:ind w:left="210" w:hanging="210" w:hangingChars="100"/>
    </w:pPr>
  </w:style>
  <w:style w:type="character" w:styleId="56" w:customStyle="1">
    <w:name w:val="本文インデント (文字)"/>
    <w:next w:val="56"/>
    <w:link w:val="55"/>
    <w:uiPriority w:val="0"/>
    <w:rPr>
      <w:rFonts w:ascii="ＭＳ 明朝" w:hAnsi="ＭＳ 明朝"/>
      <w:sz w:val="21"/>
    </w:rPr>
  </w:style>
  <w:style w:type="paragraph" w:styleId="57">
    <w:name w:val="Closing"/>
    <w:basedOn w:val="0"/>
    <w:next w:val="57"/>
    <w:link w:val="58"/>
    <w:uiPriority w:val="0"/>
    <w:pPr>
      <w:jc w:val="right"/>
    </w:pPr>
  </w:style>
  <w:style w:type="character" w:styleId="58" w:customStyle="1">
    <w:name w:val="結語 (文字)"/>
    <w:next w:val="58"/>
    <w:link w:val="57"/>
    <w:uiPriority w:val="0"/>
    <w:rPr>
      <w:rFonts w:ascii="ＭＳ 明朝" w:hAnsi="ＭＳ 明朝"/>
      <w:sz w:val="21"/>
    </w:rPr>
  </w:style>
  <w:style w:type="character" w:styleId="59" w:customStyle="1">
    <w:name w:val="フッター (文字)"/>
    <w:next w:val="59"/>
    <w:link w:val="15"/>
    <w:uiPriority w:val="0"/>
    <w:rPr>
      <w:rFonts w:ascii="ＭＳ 明朝" w:hAnsi="ＭＳ 明朝"/>
      <w:sz w:val="21"/>
    </w:rPr>
  </w:style>
  <w:style w:type="paragraph" w:styleId="60" w:customStyle="1">
    <w:name w:val="丸数字"/>
    <w:basedOn w:val="0"/>
    <w:next w:val="60"/>
    <w:link w:val="0"/>
    <w:uiPriority w:val="0"/>
    <w:qFormat/>
    <w:pPr>
      <w:widowControl w:val="0"/>
      <w:spacing w:after="175" w:afterLines="50" w:afterAutospacing="0"/>
      <w:ind w:left="945" w:leftChars="340" w:hanging="231" w:hangingChars="110"/>
      <w:jc w:val="both"/>
    </w:pPr>
  </w:style>
  <w:style w:type="paragraph" w:styleId="61">
    <w:name w:val="Body Text Indent 3"/>
    <w:basedOn w:val="0"/>
    <w:next w:val="61"/>
    <w:link w:val="62"/>
    <w:uiPriority w:val="0"/>
    <w:pPr>
      <w:snapToGrid w:val="0"/>
      <w:ind w:left="175" w:leftChars="16" w:hanging="141" w:hangingChars="67"/>
    </w:pPr>
  </w:style>
  <w:style w:type="character" w:styleId="62" w:customStyle="1">
    <w:name w:val="本文インデント 3 (文字)"/>
    <w:next w:val="62"/>
    <w:link w:val="61"/>
    <w:uiPriority w:val="0"/>
    <w:rPr>
      <w:rFonts w:ascii="ＭＳ 明朝" w:hAnsi="ＭＳ 明朝"/>
      <w:sz w:val="21"/>
    </w:rPr>
  </w:style>
  <w:style w:type="paragraph" w:styleId="63">
    <w:name w:val="List Continue"/>
    <w:basedOn w:val="0"/>
    <w:next w:val="63"/>
    <w:link w:val="0"/>
    <w:uiPriority w:val="0"/>
    <w:pPr>
      <w:numPr>
        <w:ilvl w:val="0"/>
        <w:numId w:val="6"/>
      </w:numPr>
      <w:spacing w:after="180" w:afterLines="0" w:afterAutospacing="0"/>
    </w:pPr>
  </w:style>
  <w:style w:type="paragraph" w:styleId="64">
    <w:name w:val="List Continue 3"/>
    <w:basedOn w:val="0"/>
    <w:next w:val="64"/>
    <w:link w:val="0"/>
    <w:uiPriority w:val="0"/>
    <w:pPr>
      <w:widowControl w:val="0"/>
      <w:spacing w:after="180" w:afterLines="0" w:afterAutospacing="0"/>
      <w:ind w:left="1275" w:leftChars="600"/>
      <w:jc w:val="both"/>
    </w:pPr>
    <w:rPr>
      <w:sz w:val="20"/>
    </w:rPr>
  </w:style>
  <w:style w:type="character" w:styleId="65" w:customStyle="1">
    <w:name w:val="(文字) (文字)9"/>
    <w:next w:val="65"/>
    <w:link w:val="0"/>
    <w:uiPriority w:val="0"/>
    <w:rPr>
      <w:rFonts w:ascii="ＭＳ 明朝" w:hAnsi="ＭＳ 明朝"/>
      <w:kern w:val="2"/>
      <w:sz w:val="21"/>
    </w:rPr>
  </w:style>
  <w:style w:type="paragraph" w:styleId="66" w:customStyle="1">
    <w:name w:val="（ア）（イ）（ウ）"/>
    <w:basedOn w:val="0"/>
    <w:next w:val="66"/>
    <w:link w:val="0"/>
    <w:uiPriority w:val="0"/>
    <w:qFormat/>
    <w:pPr>
      <w:widowControl w:val="0"/>
      <w:numPr>
        <w:ilvl w:val="0"/>
        <w:numId w:val="7"/>
      </w:numPr>
      <w:tabs>
        <w:tab w:val="left" w:leader="none" w:pos="1843"/>
      </w:tabs>
      <w:jc w:val="both"/>
    </w:pPr>
  </w:style>
  <w:style w:type="character" w:styleId="67" w:customStyle="1">
    <w:name w:val="コメント文字列 (文字)"/>
    <w:next w:val="67"/>
    <w:link w:val="53"/>
    <w:uiPriority w:val="0"/>
    <w:rPr>
      <w:rFonts w:ascii="ＭＳ 明朝" w:hAnsi="ＭＳ 明朝"/>
      <w:sz w:val="21"/>
    </w:rPr>
  </w:style>
  <w:style w:type="paragraph" w:styleId="68">
    <w:name w:val="Revision"/>
    <w:next w:val="68"/>
    <w:link w:val="0"/>
    <w:uiPriority w:val="0"/>
    <w:rPr>
      <w:rFonts w:ascii="ＭＳ 明朝" w:hAnsi="ＭＳ 明朝"/>
      <w:sz w:val="21"/>
    </w:rPr>
  </w:style>
  <w:style w:type="paragraph" w:styleId="69">
    <w:name w:val="HTML Preformatted"/>
    <w:basedOn w:val="0"/>
    <w:next w:val="69"/>
    <w:link w:val="70"/>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ＭＳ ゴシック" w:hAnsi="ＭＳ ゴシック" w:eastAsia="ＭＳ ゴシック"/>
      <w:sz w:val="24"/>
    </w:rPr>
  </w:style>
  <w:style w:type="character" w:styleId="70" w:customStyle="1">
    <w:name w:val="HTML 書式付き (文字)"/>
    <w:next w:val="70"/>
    <w:link w:val="69"/>
    <w:uiPriority w:val="0"/>
    <w:rPr>
      <w:rFonts w:ascii="ＭＳ ゴシック" w:hAnsi="ＭＳ ゴシック" w:eastAsia="ＭＳ ゴシック"/>
      <w:sz w:val="24"/>
    </w:rPr>
  </w:style>
  <w:style w:type="paragraph" w:styleId="71" w:customStyle="1">
    <w:name w:val="新表内箇条書き"/>
    <w:basedOn w:val="0"/>
    <w:next w:val="71"/>
    <w:link w:val="72"/>
    <w:uiPriority w:val="0"/>
    <w:pPr>
      <w:widowControl w:val="0"/>
      <w:numPr>
        <w:ilvl w:val="0"/>
        <w:numId w:val="8"/>
      </w:numPr>
      <w:tabs>
        <w:tab w:val="clear" w:pos="360"/>
        <w:tab w:val="left" w:leader="none" w:pos="210"/>
      </w:tabs>
      <w:snapToGrid w:val="0"/>
      <w:ind w:hanging="170" w:hangingChars="170"/>
      <w:jc w:val="both"/>
    </w:pPr>
    <w:rPr>
      <w:snapToGrid w:val="0"/>
    </w:rPr>
  </w:style>
  <w:style w:type="character" w:styleId="72" w:customStyle="1">
    <w:name w:val="新表内箇条書き (文字)"/>
    <w:next w:val="72"/>
    <w:link w:val="71"/>
    <w:uiPriority w:val="0"/>
    <w:rPr>
      <w:rFonts w:ascii="ＭＳ 明朝" w:hAnsi="ＭＳ 明朝"/>
      <w:snapToGrid w:val="0"/>
      <w:sz w:val="21"/>
    </w:rPr>
  </w:style>
  <w:style w:type="paragraph" w:styleId="73">
    <w:name w:val="TOC Heading"/>
    <w:basedOn w:val="1"/>
    <w:next w:val="0"/>
    <w:link w:val="0"/>
    <w:uiPriority w:val="0"/>
    <w:qFormat/>
    <w:pPr>
      <w:keepLines w:val="1"/>
      <w:spacing w:after="0" w:afterLines="0" w:afterAutospacing="0" w:line="259" w:lineRule="auto"/>
      <w:ind w:right="0"/>
      <w:outlineLvl w:val="9"/>
    </w:pPr>
    <w:rPr>
      <w:color w:val="2E74B5"/>
      <w:kern w:val="0"/>
      <w:sz w:val="32"/>
    </w:rPr>
  </w:style>
  <w:style w:type="character" w:styleId="74" w:customStyle="1">
    <w:name w:val="見出し 2 (文字)"/>
    <w:next w:val="74"/>
    <w:link w:val="2"/>
    <w:uiPriority w:val="0"/>
    <w:rPr>
      <w:rFonts w:ascii="ＭＳ 明朝" w:hAnsi="ＭＳ 明朝" w:eastAsia="ＭＳ ゴシック"/>
      <w:snapToGrid w:val="0"/>
      <w:sz w:val="21"/>
    </w:rPr>
  </w:style>
  <w:style w:type="character" w:styleId="75" w:customStyle="1">
    <w:name w:val="ヘッダー (文字)"/>
    <w:basedOn w:val="10"/>
    <w:next w:val="75"/>
    <w:link w:val="18"/>
    <w:uiPriority w:val="0"/>
    <w:rPr>
      <w:rFonts w:ascii="ＭＳ 明朝" w:hAnsi="ＭＳ 明朝"/>
      <w:sz w:val="21"/>
    </w:rPr>
  </w:style>
  <w:style w:type="character" w:styleId="76" w:customStyle="1">
    <w:name w:val="吹き出し (文字)"/>
    <w:basedOn w:val="10"/>
    <w:next w:val="76"/>
    <w:link w:val="39"/>
    <w:uiPriority w:val="0"/>
    <w:rPr>
      <w:rFonts w:ascii="Arial" w:hAnsi="Arial" w:eastAsia="ＭＳ ゴシック"/>
      <w:kern w:val="2"/>
      <w:sz w:val="18"/>
    </w:rPr>
  </w:style>
  <w:style w:type="paragraph" w:styleId="77">
    <w:name w:val="List Paragraph"/>
    <w:basedOn w:val="0"/>
    <w:next w:val="77"/>
    <w:link w:val="0"/>
    <w:uiPriority w:val="0"/>
    <w:qFormat/>
    <w:pPr>
      <w:ind w:left="840" w:leftChars="400"/>
    </w:pPr>
  </w:style>
  <w:style w:type="character" w:styleId="78">
    <w:name w:val="footnote reference"/>
    <w:basedOn w:val="10"/>
    <w:next w:val="78"/>
    <w:link w:val="0"/>
    <w:uiPriority w:val="0"/>
    <w:semiHidden/>
    <w:rPr>
      <w:vertAlign w:val="superscript"/>
    </w:rPr>
  </w:style>
  <w:style w:type="character" w:styleId="79">
    <w:name w:val="endnote reference"/>
    <w:basedOn w:val="10"/>
    <w:next w:val="79"/>
    <w:link w:val="0"/>
    <w:uiPriority w:val="0"/>
    <w:semiHidden/>
    <w:rPr>
      <w:vertAlign w:val="superscript"/>
    </w:rPr>
  </w:style>
  <w:style w:type="paragraph" w:styleId="80" w:customStyle="1">
    <w:name w:val="10 内容"/>
    <w:next w:val="80"/>
    <w:link w:val="81"/>
    <w:uiPriority w:val="0"/>
    <w:pPr>
      <w:widowControl w:val="0"/>
      <w:ind w:firstLine="100" w:firstLineChars="100"/>
      <w:jc w:val="both"/>
    </w:pPr>
    <w:rPr>
      <w:rFonts w:ascii="ＭＳ 明朝" w:hAnsi="ＭＳ 明朝"/>
      <w:sz w:val="21"/>
    </w:rPr>
  </w:style>
  <w:style w:type="character" w:styleId="81" w:customStyle="1">
    <w:name w:val="10 内容 (文字)"/>
    <w:next w:val="81"/>
    <w:link w:val="80"/>
    <w:uiPriority w:val="0"/>
    <w:rPr>
      <w:rFonts w:ascii="ＭＳ 明朝" w:hAnsi="ＭＳ 明朝"/>
      <w:sz w:val="21"/>
    </w:rPr>
  </w:style>
  <w:style w:type="table" w:styleId="82">
    <w:name w:val="Table Grid"/>
    <w:basedOn w:val="11"/>
    <w:next w:val="8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header" Target="header2.xml" /><Relationship Id="rId15" Type="http://schemas.openxmlformats.org/officeDocument/2006/relationships/footer" Target="footer8.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header" Target="header14.xml" /><Relationship Id="rId29" Type="http://schemas.openxmlformats.org/officeDocument/2006/relationships/header" Target="header15.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header" Target="header18.xml" /><Relationship Id="rId33" Type="http://schemas.openxmlformats.org/officeDocument/2006/relationships/header" Target="header19.xml" /><Relationship Id="rId34" Type="http://schemas.openxmlformats.org/officeDocument/2006/relationships/footer" Target="footer10.xml" /><Relationship Id="rId3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73</Pages>
  <Words>312</Words>
  <Characters>22553</Characters>
  <Application>JUST Note</Application>
  <Lines>257653</Lines>
  <Paragraphs>1663</Paragraphs>
  <CharactersWithSpaces>23569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2020-12-03T01:23:00Z</cp:lastPrinted>
  <dcterms:created xsi:type="dcterms:W3CDTF">2020-12-09T02:06:00Z</dcterms:created>
  <dcterms:modified xsi:type="dcterms:W3CDTF">2021-03-17T06:10:04Z</dcterms:modified>
  <cp:revision>2</cp:revision>
</cp:coreProperties>
</file>