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848" w:hanging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様式第１号</w:t>
      </w:r>
    </w:p>
    <w:p>
      <w:pPr>
        <w:pStyle w:val="15"/>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令和　　年　　月　　日</w:t>
      </w:r>
    </w:p>
    <w:p>
      <w:pPr>
        <w:pStyle w:val="0"/>
        <w:rPr>
          <w:rFonts w:hint="eastAsia" w:ascii="ＭＳ ゴシック" w:hAnsi="ＭＳ ゴシック" w:eastAsia="ＭＳ ゴシック"/>
          <w:color w:val="auto"/>
          <w:sz w:val="22"/>
        </w:rPr>
      </w:pP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宮崎市長　　　　　　殿</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ind w:leftChars="0" w:rightChars="0" w:firstLineChars="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申請者　住　所</w:t>
      </w:r>
    </w:p>
    <w:p>
      <w:pPr>
        <w:pStyle w:val="0"/>
        <w:ind w:rightChars="0" w:firstLine="3816"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所　属</w:t>
      </w:r>
    </w:p>
    <w:p>
      <w:pPr>
        <w:pStyle w:val="0"/>
        <w:ind w:rightChars="0" w:firstLine="3960"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氏　名　　　　　　　　　　　　</w:t>
      </w:r>
    </w:p>
    <w:p>
      <w:pPr>
        <w:pStyle w:val="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宮崎市地域貢献学術研究助成金応募申請書</w:t>
      </w: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（学生枠）</w:t>
      </w:r>
    </w:p>
    <w:p>
      <w:pPr>
        <w:pStyle w:val="0"/>
        <w:rPr>
          <w:rFonts w:hint="eastAsia" w:ascii="ＭＳ ゴシック" w:hAnsi="ＭＳ ゴシック" w:eastAsia="ＭＳ ゴシック"/>
          <w:color w:val="auto"/>
          <w:sz w:val="22"/>
        </w:rPr>
      </w:pP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年</w:t>
      </w:r>
      <w:r>
        <w:rPr>
          <w:rFonts w:hint="eastAsia" w:ascii="ＭＳ ゴシック" w:hAnsi="ＭＳ ゴシック" w:eastAsia="ＭＳ ゴシック"/>
          <w:b w:val="0"/>
          <w:color w:val="auto"/>
          <w:sz w:val="22"/>
          <w:u w:val="none" w:color="auto"/>
        </w:rPr>
        <w:t>度</w:t>
      </w:r>
      <w:r>
        <w:rPr>
          <w:rFonts w:hint="eastAsia" w:ascii="ＭＳ ゴシック" w:hAnsi="ＭＳ ゴシック" w:eastAsia="ＭＳ ゴシック"/>
          <w:color w:val="auto"/>
          <w:sz w:val="22"/>
        </w:rPr>
        <w:t>において実施する下記</w:t>
      </w:r>
      <w:r>
        <w:rPr>
          <w:rFonts w:hint="eastAsia" w:ascii="ＭＳ ゴシック" w:hAnsi="ＭＳ ゴシック" w:eastAsia="ＭＳ ゴシック"/>
          <w:b w:val="0"/>
          <w:color w:val="auto"/>
          <w:sz w:val="22"/>
          <w:u w:val="none" w:color="auto"/>
        </w:rPr>
        <w:t>研究</w:t>
      </w:r>
      <w:r>
        <w:rPr>
          <w:rFonts w:hint="eastAsia" w:ascii="ＭＳ ゴシック" w:hAnsi="ＭＳ ゴシック" w:eastAsia="ＭＳ ゴシック"/>
          <w:color w:val="auto"/>
          <w:sz w:val="22"/>
        </w:rPr>
        <w:t>について、助成金の交付を受けたいので、宮崎市地域貢献学術研究助成金交付要領第２条の規定により応募します。</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記</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　</w:t>
      </w:r>
      <w:r>
        <w:rPr>
          <w:rFonts w:hint="eastAsia" w:ascii="ＭＳ ゴシック" w:hAnsi="ＭＳ ゴシック" w:eastAsia="ＭＳ ゴシック"/>
          <w:b w:val="0"/>
          <w:color w:val="auto"/>
          <w:sz w:val="22"/>
          <w:u w:val="none" w:color="auto"/>
        </w:rPr>
        <w:t>研究の名称</w:t>
      </w: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　研究の類型　　　　□課題指定型研究　　　　　□地域協同型研究</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　申請額　　　　　　金　　　　　　　　　　　　円</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４　添付書類</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（１）</w:t>
      </w:r>
      <w:r>
        <w:rPr>
          <w:rFonts w:hint="eastAsia" w:ascii="ＭＳ ゴシック" w:hAnsi="ＭＳ ゴシック" w:eastAsia="ＭＳ ゴシック"/>
          <w:b w:val="0"/>
          <w:color w:val="000000"/>
          <w:sz w:val="22"/>
          <w:u w:val="none" w:color="auto"/>
        </w:rPr>
        <w:t>申請者略歴</w:t>
      </w:r>
      <w:r>
        <w:rPr>
          <w:rFonts w:hint="eastAsia" w:ascii="ＭＳ ゴシック" w:hAnsi="ＭＳ ゴシック" w:eastAsia="ＭＳ ゴシック"/>
          <w:color w:val="000000"/>
          <w:sz w:val="22"/>
        </w:rPr>
        <w:t>（要綱様式第１号（別紙１））</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（２）</w:t>
      </w:r>
      <w:r>
        <w:rPr>
          <w:rFonts w:hint="eastAsia" w:ascii="ＭＳ ゴシック" w:hAnsi="ＭＳ ゴシック" w:eastAsia="ＭＳ ゴシック"/>
          <w:b w:val="0"/>
          <w:color w:val="000000"/>
          <w:sz w:val="22"/>
          <w:u w:val="none" w:color="auto"/>
        </w:rPr>
        <w:t>学術研究実施計画書（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別紙２））</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（３）</w:t>
      </w:r>
      <w:r>
        <w:rPr>
          <w:rFonts w:hint="eastAsia" w:ascii="ＭＳ ゴシック" w:hAnsi="ＭＳ ゴシック" w:eastAsia="ＭＳ ゴシック"/>
          <w:b w:val="0"/>
          <w:color w:val="000000"/>
          <w:sz w:val="22"/>
          <w:u w:val="none" w:color="auto"/>
        </w:rPr>
        <w:t>収支予算書（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別紙３））</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（４）要綱</w:t>
      </w:r>
      <w:r>
        <w:rPr>
          <w:rFonts w:hint="eastAsia" w:ascii="ＭＳ ゴシック" w:hAnsi="ＭＳ ゴシック" w:eastAsia="ＭＳ ゴシック"/>
          <w:b w:val="0"/>
          <w:color w:val="000000"/>
          <w:sz w:val="22"/>
          <w:highlight w:val="none"/>
          <w:u w:val="none" w:color="auto"/>
        </w:rPr>
        <w:t>第２条各号に該当することを証する書類</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b w:val="0"/>
          <w:color w:val="000000"/>
          <w:sz w:val="22"/>
          <w:u w:val="none" w:color="auto"/>
        </w:rPr>
        <w:t>（５）</w:t>
      </w:r>
      <w:r>
        <w:rPr>
          <w:rFonts w:hint="eastAsia" w:ascii="ＭＳ ゴシック" w:hAnsi="ＭＳ ゴシック" w:eastAsia="ＭＳ ゴシック"/>
          <w:color w:val="000000"/>
          <w:sz w:val="22"/>
        </w:rPr>
        <w:t>指導教官による推薦書</w:t>
      </w:r>
    </w:p>
    <w:p>
      <w:pPr>
        <w:pStyle w:val="0"/>
        <w:numPr>
          <w:numId w:val="0"/>
        </w:numPr>
        <w:ind w:leftChars="0" w:firstLineChars="0"/>
        <w:rPr>
          <w:rFonts w:hint="eastAsia" w:ascii="ＭＳ ゴシック" w:hAnsi="ＭＳ ゴシック" w:eastAsia="ＭＳ ゴシック"/>
          <w:color w:val="auto"/>
          <w:sz w:val="22"/>
        </w:rPr>
      </w:pPr>
      <w:r>
        <w:rPr>
          <w:rFonts w:hint="eastAsia" w:ascii="ＭＳ ゴシック" w:hAnsi="ＭＳ ゴシック" w:eastAsia="ＭＳ ゴシック"/>
          <w:color w:val="000000"/>
          <w:sz w:val="22"/>
        </w:rPr>
        <w:t>（６）</w:t>
      </w:r>
      <w:r>
        <w:rPr>
          <w:rFonts w:hint="eastAsia" w:ascii="ＭＳ ゴシック" w:hAnsi="ＭＳ ゴシック" w:eastAsia="ＭＳ ゴシック"/>
          <w:b w:val="0"/>
          <w:color w:val="000000"/>
          <w:sz w:val="22"/>
          <w:u w:val="none" w:color="auto"/>
        </w:rPr>
        <w:t>その他</w:t>
      </w:r>
    </w:p>
    <w:p>
      <w:pPr>
        <w:pStyle w:val="0"/>
        <w:ind w:left="0" w:leftChars="0" w:hanging="848" w:hangingChars="4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br w:type="page"/>
      </w:r>
      <w:r>
        <w:rPr>
          <w:rFonts w:hint="eastAsia" w:ascii="ＭＳ ゴシック" w:hAnsi="ＭＳ ゴシック" w:eastAsia="ＭＳ ゴシック"/>
          <w:b w:val="0"/>
          <w:color w:val="000000" w:themeColor="text1"/>
          <w:sz w:val="22"/>
          <w:u w:val="none" w:color="auto"/>
        </w:rPr>
        <w:t>別紙１</w:t>
      </w: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strike w:val="0"/>
          <w:dstrike w:val="0"/>
          <w:color w:val="000000" w:themeColor="text1"/>
          <w:sz w:val="22"/>
          <w:highlight w:val="none"/>
          <w:u w:val="none" w:color="auto"/>
        </w:rPr>
        <w:t>申　請　者　</w:t>
      </w:r>
      <w:r>
        <w:rPr>
          <w:rFonts w:hint="eastAsia" w:ascii="ＭＳ ゴシック" w:hAnsi="ＭＳ ゴシック" w:eastAsia="ＭＳ ゴシック"/>
          <w:b w:val="0"/>
          <w:color w:val="000000" w:themeColor="text1"/>
          <w:sz w:val="22"/>
          <w:highlight w:val="none"/>
          <w:u w:val="none" w:color="auto"/>
        </w:rPr>
        <w:t>略　歴</w:t>
      </w:r>
    </w:p>
    <w:p>
      <w:pPr>
        <w:pStyle w:val="0"/>
        <w:jc w:val="both"/>
        <w:rPr>
          <w:rFonts w:hint="eastAsia" w:ascii="ＭＳ ゴシック" w:hAnsi="ＭＳ ゴシック" w:eastAsia="ＭＳ ゴシック"/>
          <w:b w:val="0"/>
          <w:color w:val="000000" w:themeColor="text1"/>
          <w:sz w:val="22"/>
          <w:u w:val="none" w:color="auto"/>
        </w:rPr>
      </w:pPr>
    </w:p>
    <w:tbl>
      <w:tblPr>
        <w:tblStyle w:val="11"/>
        <w:tblW w:w="860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329"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氏　　</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p>
        </w:tc>
        <w:tc>
          <w:tcPr>
            <w:tcW w:w="626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16"/>
                <w:u w:val="none" w:color="auto"/>
              </w:rPr>
              <w:t>ふりがな</w:t>
            </w:r>
          </w:p>
        </w:tc>
      </w:tr>
      <w:tr>
        <w:trPr>
          <w:trHeight w:val="50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6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r>
        <w:trPr>
          <w:trHeight w:val="6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所　　　属</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rPr>
                <w:rFonts w:hint="eastAsia" w:ascii="ＭＳ ゴシック" w:hAnsi="ＭＳ ゴシック" w:eastAsia="ＭＳ ゴシック"/>
                <w:b w:val="0"/>
                <w:color w:val="000000" w:themeColor="text1"/>
                <w:sz w:val="22"/>
                <w:u w:val="none" w:color="auto"/>
              </w:rPr>
            </w:pPr>
          </w:p>
          <w:p>
            <w:pPr>
              <w:pStyle w:val="0"/>
              <w:ind w:left="23" w:leftChars="11"/>
              <w:rPr>
                <w:rFonts w:hint="eastAsia" w:ascii="ＭＳ ゴシック" w:hAnsi="ＭＳ ゴシック" w:eastAsia="ＭＳ ゴシック"/>
                <w:b w:val="0"/>
                <w:color w:val="000000" w:themeColor="text1"/>
                <w:sz w:val="22"/>
                <w:u w:val="none" w:color="auto"/>
              </w:rPr>
            </w:pPr>
          </w:p>
        </w:tc>
      </w:tr>
      <w:tr>
        <w:trPr>
          <w:trHeight w:val="1209"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住所・電話等</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w:t>
            </w:r>
          </w:p>
          <w:p>
            <w:pPr>
              <w:pStyle w:val="0"/>
              <w:rPr>
                <w:rFonts w:hint="eastAsia" w:ascii="ＭＳ ゴシック" w:hAnsi="ＭＳ ゴシック" w:eastAsia="ＭＳ ゴシック"/>
                <w:b w:val="0"/>
                <w:color w:val="000000" w:themeColor="text1"/>
                <w:sz w:val="22"/>
                <w:u w:val="none" w:color="auto"/>
              </w:rPr>
            </w:pP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電話番号</w:t>
            </w: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e-mail</w:t>
            </w:r>
          </w:p>
        </w:tc>
      </w:tr>
      <w:tr>
        <w:trPr>
          <w:trHeight w:val="562"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生</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年</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月</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日</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9" w:leftChars="-47" w:firstLine="98" w:firstLineChars="41"/>
              <w:jc w:val="center"/>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22"/>
                <w:u w:val="none" w:color="auto"/>
              </w:rPr>
              <w:t>年　　　月　　　日　（満　　　歳）</w:t>
            </w:r>
          </w:p>
        </w:tc>
      </w:tr>
      <w:tr>
        <w:trPr>
          <w:trHeight w:val="973"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現在の職種</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教授・准教授・講師・助手・その他（　　　　）</w:t>
            </w:r>
          </w:p>
          <w:p>
            <w:pPr>
              <w:pStyle w:val="0"/>
              <w:ind w:leftChars="0" w:firstLine="0" w:firstLineChars="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学生（課程　　　　　　　、学年　　　　　　）</w:t>
            </w:r>
          </w:p>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※該当するものを○で囲んでください。</w:t>
            </w:r>
          </w:p>
        </w:tc>
      </w:tr>
      <w:tr>
        <w:trPr>
          <w:trHeight w:val="841"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専</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門</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分</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野</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bl>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論文等題目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掲載出版物名等</w:t>
            </w:r>
          </w:p>
        </w:tc>
      </w:tr>
      <w:tr>
        <w:trPr>
          <w:trHeight w:val="546"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会</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等</w:t>
            </w:r>
          </w:p>
        </w:tc>
      </w:tr>
      <w:tr>
        <w:trPr>
          <w:trHeight w:val="62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別紙２</w:t>
      </w:r>
    </w:p>
    <w:p>
      <w:pPr>
        <w:pStyle w:val="0"/>
        <w:jc w:val="both"/>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術</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研</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究</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実</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施</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計</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画</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書</w:t>
      </w:r>
    </w:p>
    <w:p>
      <w:pPr>
        <w:pStyle w:val="0"/>
        <w:rPr>
          <w:rFonts w:hint="eastAsia" w:ascii="ＭＳ ゴシック" w:hAnsi="ＭＳ ゴシック" w:eastAsia="ＭＳ ゴシック"/>
          <w:b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484"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研究の名称</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20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研究の目的</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※本市のどのような地域課題・行政課題の解決を目指すのか明確に記載してください。</w:t>
            </w:r>
          </w:p>
        </w:tc>
      </w:tr>
      <w:tr>
        <w:trPr>
          <w:trHeight w:val="20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研究の内容</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※参考資料等がある場合には別途添付してください。</w:t>
            </w:r>
          </w:p>
        </w:tc>
      </w:tr>
      <w:tr>
        <w:trPr>
          <w:trHeight w:val="9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研究の実施見込期間</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着手予定年月日　　　　　　　年　　　月　　　日</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完了予定年月日　　　　　　　年　　　月　　　日</w:t>
            </w:r>
          </w:p>
        </w:tc>
      </w:tr>
      <w:tr>
        <w:trPr>
          <w:trHeight w:val="151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研究の実施方法</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99" w:leftChars="-47" w:firstLine="98" w:firstLineChars="41"/>
              <w:rPr>
                <w:rFonts w:hint="eastAsia" w:ascii="ＭＳ ゴシック" w:hAnsi="ＭＳ ゴシック" w:eastAsia="ＭＳ ゴシック"/>
                <w:b w:val="0"/>
                <w:color w:val="000000" w:themeColor="text1"/>
                <w:sz w:val="22"/>
                <w:u w:val="none" w:color="auto"/>
              </w:rPr>
            </w:pPr>
          </w:p>
        </w:tc>
      </w:tr>
      <w:tr>
        <w:trPr>
          <w:trHeight w:val="12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研究実施体制</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13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想定される研究成果</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18"/>
                <w:u w:val="none" w:color="auto"/>
              </w:rPr>
            </w:pPr>
          </w:p>
        </w:tc>
      </w:tr>
      <w:tr>
        <w:trPr>
          <w:trHeight w:val="153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審査項目に対する</w:t>
            </w:r>
          </w:p>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補足</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b w:val="0"/>
                <w:strike w:val="0"/>
                <w:dstrike w:val="0"/>
                <w:color w:val="000000" w:themeColor="text1"/>
                <w:sz w:val="16"/>
                <w:u w:val="none" w:color="auto"/>
              </w:rPr>
            </w:pPr>
            <w:r>
              <w:rPr>
                <w:rFonts w:hint="eastAsia" w:ascii="ＭＳ ゴシック" w:hAnsi="ＭＳ ゴシック" w:eastAsia="ＭＳ ゴシック"/>
                <w:b w:val="0"/>
                <w:strike w:val="0"/>
                <w:dstrike w:val="0"/>
                <w:color w:val="000000" w:themeColor="text1"/>
                <w:kern w:val="0"/>
                <w:sz w:val="18"/>
                <w:u w:val="dotted" w:color="auto"/>
              </w:rPr>
              <w:t>※宮崎市地域貢献学術研究助成金交付要領に定める審査項目に対応する内容を簡潔に記載してください。</w:t>
            </w:r>
          </w:p>
        </w:tc>
      </w:tr>
    </w:tbl>
    <w:p>
      <w:pPr>
        <w:pStyle w:val="0"/>
        <w:rPr>
          <w:rFonts w:hint="eastAsia" w:ascii="ＭＳ ゴシック" w:hAnsi="ＭＳ ゴシック" w:eastAsia="ＭＳ ゴシック"/>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１枚で記載できない場合は、複数枚に分けて記載すること。</w:t>
      </w:r>
    </w:p>
    <w:p>
      <w:pPr>
        <w:pStyle w:val="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w:t>
      </w:r>
      <w:r>
        <w:rPr>
          <w:rFonts w:hint="eastAsia" w:ascii="ＭＳ ゴシック" w:hAnsi="ＭＳ ゴシック" w:eastAsia="ＭＳ ゴシック"/>
          <w:b w:val="0"/>
          <w:strike w:val="0"/>
          <w:dstrike w:val="0"/>
          <w:color w:val="000000" w:themeColor="text1"/>
          <w:sz w:val="18"/>
          <w:u w:val="none" w:color="auto"/>
        </w:rPr>
        <w:t>２</w:t>
      </w:r>
      <w:r>
        <w:rPr>
          <w:rFonts w:hint="eastAsia" w:ascii="ＭＳ ゴシック" w:hAnsi="ＭＳ ゴシック" w:eastAsia="ＭＳ ゴシック"/>
          <w:b w:val="0"/>
          <w:color w:val="000000" w:themeColor="text1"/>
          <w:sz w:val="18"/>
          <w:u w:val="none" w:color="auto"/>
        </w:rPr>
        <w:t>）　研究内容の概要を図式化等した資料をＡ３用紙１枚にまとめて別途添付すること。</w:t>
      </w:r>
    </w:p>
    <w:p>
      <w:pPr>
        <w:pStyle w:val="0"/>
        <w:jc w:val="both"/>
        <w:rPr>
          <w:rFonts w:hint="eastAsia" w:ascii="ＭＳ ゴシック" w:hAnsi="ＭＳ ゴシック" w:eastAsia="ＭＳ ゴシック"/>
          <w:b w:val="0"/>
          <w:color w:val="000000" w:themeColor="text1"/>
          <w:sz w:val="20"/>
          <w:u w:val="none" w:color="auto"/>
        </w:rPr>
      </w:pPr>
      <w:r>
        <w:rPr>
          <w:rFonts w:hint="eastAsia"/>
          <w:color w:val="000000" w:themeColor="text1"/>
        </w:rPr>
        <w:br w:type="page"/>
      </w:r>
    </w:p>
    <w:p>
      <w:pPr>
        <w:pStyle w:val="0"/>
        <w:jc w:val="both"/>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別紙３</w:t>
      </w:r>
    </w:p>
    <w:p>
      <w:pPr>
        <w:pStyle w:val="0"/>
        <w:jc w:val="center"/>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収　支　予　算　書</w:t>
      </w:r>
    </w:p>
    <w:p>
      <w:pPr>
        <w:pStyle w:val="0"/>
        <w:rPr>
          <w:rFonts w:hint="eastAsia" w:ascii="ＭＳ ゴシック" w:hAnsi="ＭＳ ゴシック" w:eastAsia="ＭＳ ゴシック"/>
          <w:b w:val="0"/>
          <w:color w:val="000000" w:themeColor="text1"/>
          <w:sz w:val="20"/>
          <w:u w:val="none" w:color="auto"/>
        </w:rPr>
      </w:pPr>
    </w:p>
    <w:tbl>
      <w:tblPr>
        <w:tblStyle w:val="11"/>
        <w:tblpPr w:leftFromText="0" w:rightFromText="0" w:topFromText="0" w:bottomFromText="0" w:vertAnchor="text" w:horzAnchor="margin" w:tblpXSpec="center" w:tblpY="360"/>
        <w:tblOverlap w:val="never"/>
        <w:tblW w:w="8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5580"/>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項　目</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55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内容及び積算</w:t>
            </w:r>
          </w:p>
        </w:tc>
      </w:tr>
      <w:tr>
        <w:trPr>
          <w:trHeight w:val="754"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助成金</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55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bl>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１．【収入の部】</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２．【支出の部】</w:t>
      </w:r>
    </w:p>
    <w:tbl>
      <w:tblPr>
        <w:tblStyle w:val="11"/>
        <w:tblW w:w="873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3858"/>
        <w:gridCol w:w="1722"/>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経　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積算内訳</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使途</w:t>
            </w: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報償費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旅　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消耗品費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印刷費</w:t>
            </w:r>
          </w:p>
        </w:tc>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385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72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通信運搬費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使用料</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及び賃借料</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その他</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の経費</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b w:val="0"/>
                <w:color w:val="000000" w:themeColor="text1"/>
                <w:u w:val="none" w:color="auto"/>
              </w:rPr>
            </w:pPr>
          </w:p>
        </w:tc>
      </w:tr>
      <w:tr>
        <w:trPr>
          <w:trHeight w:val="35"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合　計</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single" w:color="auto" w:sz="4" w:space="0"/>
            </w:tcBorders>
            <w:vAlign w:val="top"/>
          </w:tcPr>
          <w:p>
            <w:pPr>
              <w:pStyle w:val="0"/>
              <w:rPr>
                <w:rFonts w:hint="eastAsia"/>
                <w:b w:val="0"/>
                <w:color w:val="000000" w:themeColor="text1"/>
                <w:u w:val="none" w:color="auto"/>
              </w:rPr>
            </w:pPr>
          </w:p>
        </w:tc>
      </w:tr>
    </w:tbl>
    <w:p>
      <w:pPr>
        <w:pStyle w:val="0"/>
        <w:rPr>
          <w:rFonts w:hint="eastAsia"/>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「積算内訳」は、「単価×数量×消費税＝金額」などのように、可能な限り詳細に記載すること。</w:t>
      </w:r>
    </w:p>
    <w:p>
      <w:pPr>
        <w:pStyle w:val="0"/>
        <w:ind w:firstLine="900" w:firstLineChars="500"/>
        <w:rPr>
          <w:rFonts w:hint="eastAsia"/>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「使途」には、本研究を実施するうえで当該経費を使用する目的等を簡潔に記載すること。</w:t>
      </w:r>
    </w:p>
    <w:p>
      <w:pPr>
        <w:pStyle w:val="0"/>
        <w:ind w:leftChars="0" w:firstLineChars="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（注２）　１枚で記載できない場合は、複数枚に分けて記載すること。</w:t>
      </w:r>
    </w:p>
    <w:p>
      <w:pPr>
        <w:pStyle w:val="0"/>
        <w:rPr>
          <w:rFonts w:hint="eastAsia" w:ascii="ＭＳ ゴシック" w:hAnsi="ＭＳ ゴシック" w:eastAsia="ＭＳ ゴシック"/>
          <w:b w:val="0"/>
          <w:color w:val="000000" w:themeColor="text1"/>
          <w:sz w:val="22"/>
          <w:u w:val="none" w:color="auto"/>
        </w:rPr>
      </w:pPr>
    </w:p>
    <w:p>
      <w:pPr>
        <w:pStyle w:val="0"/>
        <w:ind w:left="400" w:hanging="400" w:hangingChars="2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本研究が市又は他の機関や団体等から補助金等の交付を別に受けている又は受ける予定の研究に該当するか否かについて、次のどちらかに○を付けてください。</w:t>
      </w:r>
    </w:p>
    <w:tbl>
      <w:tblPr>
        <w:tblStyle w:val="11"/>
        <w:tblpPr w:leftFromText="142" w:rightFromText="142" w:topFromText="0" w:bottomFromText="0" w:vertAnchor="text" w:horzAnchor="text" w:tblpX="27" w:tblpY="3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37"/>
      </w:tblGrid>
      <w:tr>
        <w:trPr>
          <w:trHeight w:val="464" w:hRule="atLeast"/>
        </w:trPr>
        <w:tc>
          <w:tcPr>
            <w:tcW w:w="8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80" w:hanging="480" w:hangingChars="200"/>
              <w:jc w:val="center"/>
              <w:rPr>
                <w:rFonts w:hint="eastAsia"/>
                <w:b w:val="0"/>
                <w:color w:val="000000" w:themeColor="text1"/>
                <w:u w:val="none" w:color="auto"/>
              </w:rPr>
            </w:pPr>
            <w:r>
              <w:rPr>
                <w:rFonts w:hint="eastAsia" w:ascii="ＭＳ ゴシック" w:hAnsi="ＭＳ ゴシック" w:eastAsia="ＭＳ ゴシック"/>
                <w:b w:val="0"/>
                <w:color w:val="000000" w:themeColor="text1"/>
                <w:sz w:val="24"/>
                <w:u w:val="none" w:color="auto"/>
              </w:rPr>
              <w:t>該当する　・　該当しない</w:t>
            </w:r>
          </w:p>
        </w:tc>
      </w:tr>
    </w:tbl>
    <w:p>
      <w:pPr>
        <w:pStyle w:val="0"/>
        <w:ind w:left="440" w:hanging="440" w:hangingChars="200"/>
        <w:rPr>
          <w:rFonts w:hint="eastAsia" w:ascii="ＭＳ ゴシック" w:hAnsi="ＭＳ ゴシック" w:eastAsia="ＭＳ ゴシック"/>
          <w:sz w:val="22"/>
        </w:rPr>
      </w:pPr>
    </w:p>
    <w:p>
      <w:pPr>
        <w:pStyle w:val="0"/>
        <w:ind w:left="440" w:hanging="440" w:hangingChars="200"/>
        <w:rPr>
          <w:rFonts w:hint="eastAsia" w:ascii="ＭＳ ゴシック" w:hAnsi="ＭＳ ゴシック" w:eastAsia="ＭＳ ゴシック"/>
          <w:sz w:val="22"/>
        </w:rPr>
      </w:pPr>
    </w:p>
    <w:p>
      <w:pPr>
        <w:pStyle w:val="0"/>
        <w:jc w:val="right"/>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年　　月　　日</w:t>
      </w:r>
    </w:p>
    <w:p>
      <w:pPr>
        <w:pStyle w:val="0"/>
        <w:rPr>
          <w:rFonts w:hint="eastAsia" w:ascii="ＭＳ ゴシック" w:hAnsi="ＭＳ ゴシック" w:eastAsia="ＭＳ ゴシック"/>
          <w:b w:val="0"/>
          <w:snapToGrid w:val="0"/>
          <w:color w:val="000000" w:themeColor="text1"/>
          <w:sz w:val="22"/>
          <w:u w:val="none" w:color="auto"/>
        </w:rPr>
      </w:pPr>
    </w:p>
    <w:p>
      <w:pPr>
        <w:pStyle w:val="0"/>
        <w:jc w:val="center"/>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kern w:val="0"/>
          <w:sz w:val="22"/>
          <w:u w:val="none" w:color="auto"/>
        </w:rPr>
        <w:t>推　薦　書</w:t>
      </w:r>
    </w:p>
    <w:p>
      <w:pPr>
        <w:pStyle w:val="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w:t>
      </w:r>
    </w:p>
    <w:p>
      <w:pPr>
        <w:pStyle w:val="0"/>
        <w:rPr>
          <w:rFonts w:hint="eastAsia" w:ascii="ＭＳ ゴシック" w:hAnsi="ＭＳ ゴシック" w:eastAsia="ＭＳ ゴシック"/>
          <w:b w:val="0"/>
          <w:snapToGrid w:val="0"/>
          <w:color w:val="000000" w:themeColor="text1"/>
          <w:sz w:val="22"/>
          <w:u w:val="none" w:color="auto"/>
        </w:rPr>
      </w:pPr>
    </w:p>
    <w:p>
      <w:pPr>
        <w:pStyle w:val="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宮崎市長　　　　　　殿</w:t>
      </w:r>
    </w:p>
    <w:p>
      <w:pPr>
        <w:pStyle w:val="0"/>
        <w:rPr>
          <w:rFonts w:hint="eastAsia" w:ascii="ＭＳ ゴシック" w:hAnsi="ＭＳ ゴシック" w:eastAsia="ＭＳ ゴシック"/>
          <w:b w:val="0"/>
          <w:snapToGrid w:val="0"/>
          <w:color w:val="000000" w:themeColor="text1"/>
          <w:sz w:val="22"/>
          <w:u w:val="none" w:color="auto"/>
        </w:rPr>
      </w:pPr>
    </w:p>
    <w:p>
      <w:pPr>
        <w:pStyle w:val="0"/>
        <w:ind w:left="3360" w:leftChars="1600" w:right="-1"/>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所　属　</w:t>
      </w:r>
    </w:p>
    <w:p>
      <w:pPr>
        <w:pStyle w:val="0"/>
        <w:ind w:left="3360" w:leftChars="1600" w:right="-1"/>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所在地　</w:t>
      </w:r>
    </w:p>
    <w:p>
      <w:pPr>
        <w:pStyle w:val="0"/>
        <w:ind w:left="3360" w:leftChars="1600" w:right="-1" w:rightChars="0" w:firstLine="440" w:firstLineChars="20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役　職　</w:t>
      </w:r>
    </w:p>
    <w:p>
      <w:pPr>
        <w:pStyle w:val="0"/>
        <w:ind w:left="3360" w:leftChars="1600" w:right="-1" w:rightChars="0" w:firstLine="0" w:firstLineChars="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氏名　　　　　　　</w:t>
      </w:r>
    </w:p>
    <w:p>
      <w:pPr>
        <w:pStyle w:val="0"/>
        <w:ind w:leftChars="0" w:right="-1" w:rightChars="0" w:firstLineChars="0"/>
        <w:rPr>
          <w:rFonts w:hint="eastAsia" w:ascii="ＭＳ ゴシック" w:hAnsi="ＭＳ ゴシック" w:eastAsia="ＭＳ ゴシック"/>
          <w:b w:val="0"/>
          <w:snapToGrid w:val="0"/>
          <w:color w:val="000000" w:themeColor="text1"/>
          <w:sz w:val="22"/>
          <w:u w:val="none" w:color="auto"/>
        </w:rPr>
      </w:pPr>
    </w:p>
    <w:p>
      <w:pPr>
        <w:pStyle w:val="0"/>
        <w:ind w:left="210" w:leftChars="100" w:firstLine="220" w:firstLineChars="10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私は、下記の者を指導教官として、</w:t>
      </w:r>
      <w:r>
        <w:rPr>
          <w:rFonts w:hint="eastAsia" w:ascii="ＭＳ ゴシック" w:hAnsi="ＭＳ ゴシック" w:eastAsia="ＭＳ ゴシック"/>
          <w:b w:val="0"/>
          <w:color w:val="000000" w:themeColor="text1"/>
          <w:sz w:val="22"/>
          <w:u w:val="none" w:color="auto"/>
        </w:rPr>
        <w:t>宮崎市地域貢献学術研究助成金（学生枠）対象者として推薦します。</w:t>
      </w:r>
    </w:p>
    <w:p>
      <w:pPr>
        <w:pStyle w:val="0"/>
        <w:ind w:left="210" w:hanging="210"/>
        <w:rPr>
          <w:rFonts w:hint="eastAsia" w:ascii="ＭＳ ゴシック" w:hAnsi="ＭＳ ゴシック" w:eastAsia="ＭＳ ゴシック"/>
          <w:b w:val="0"/>
          <w:snapToGrid w:val="0"/>
          <w:color w:val="000000" w:themeColor="text1"/>
          <w:sz w:val="22"/>
          <w:u w:val="none" w:color="auto"/>
        </w:rPr>
      </w:pPr>
    </w:p>
    <w:p>
      <w:pPr>
        <w:pStyle w:val="0"/>
        <w:ind w:left="210" w:hanging="210"/>
        <w:jc w:val="center"/>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記</w:t>
      </w:r>
    </w:p>
    <w:p>
      <w:pPr>
        <w:pStyle w:val="0"/>
        <w:ind w:left="210" w:hanging="210"/>
        <w:jc w:val="both"/>
        <w:rPr>
          <w:rFonts w:hint="eastAsia" w:ascii="ＭＳ ゴシック" w:hAnsi="ＭＳ ゴシック" w:eastAsia="ＭＳ ゴシック"/>
          <w:b w:val="0"/>
          <w:snapToGrid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被推薦者の氏名</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0"/>
                <w:color w:val="000000" w:themeColor="text1"/>
                <w:kern w:val="0"/>
                <w:sz w:val="22"/>
                <w:u w:val="none" w:color="auto"/>
              </w:rPr>
              <w:t>専攻・学年</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0"/>
                <w:color w:val="000000" w:themeColor="text1"/>
                <w:kern w:val="0"/>
                <w:sz w:val="22"/>
                <w:u w:val="none" w:color="auto"/>
              </w:rPr>
              <w:t>研究の名称</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0"/>
                <w:snapToGrid w:val="0"/>
                <w:color w:val="000000" w:themeColor="text1"/>
                <w:sz w:val="22"/>
                <w:u w:val="none" w:color="auto"/>
              </w:rPr>
              <w:t>推薦者連絡先</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b w:val="0"/>
                <w:snapToGrid w:val="0"/>
                <w:color w:val="000000" w:themeColor="text1"/>
                <w:sz w:val="22"/>
                <w:u w:val="none" w:color="auto"/>
              </w:rPr>
              <w:t>e-mail</w:t>
            </w:r>
            <w:r>
              <w:rPr>
                <w:rFonts w:hint="eastAsia" w:ascii="ＭＳ ゴシック" w:hAnsi="ＭＳ ゴシック" w:eastAsia="ＭＳ ゴシック"/>
                <w:b w:val="0"/>
                <w:snapToGrid w:val="0"/>
                <w:color w:val="000000" w:themeColor="text1"/>
                <w:sz w:val="22"/>
                <w:u w:val="none" w:color="auto"/>
              </w:rPr>
              <w:t>　</w:t>
            </w:r>
          </w:p>
          <w:p>
            <w:pPr>
              <w:pStyle w:val="0"/>
              <w:rPr>
                <w:rFonts w:hint="eastAsia"/>
              </w:rPr>
            </w:pPr>
            <w:r>
              <w:rPr>
                <w:rFonts w:hint="eastAsia" w:ascii="ＭＳ ゴシック" w:hAnsi="ＭＳ ゴシック" w:eastAsia="ＭＳ ゴシック"/>
                <w:b w:val="0"/>
                <w:snapToGrid w:val="0"/>
                <w:color w:val="000000" w:themeColor="text1"/>
                <w:sz w:val="22"/>
                <w:u w:val="none" w:color="auto"/>
              </w:rPr>
              <w:t>電話</w:t>
            </w:r>
            <w:r>
              <w:rPr>
                <w:rFonts w:hint="eastAsia" w:ascii="ＭＳ ゴシック" w:hAnsi="ＭＳ ゴシック" w:eastAsia="ＭＳ ゴシック"/>
                <w:b w:val="0"/>
                <w:snapToGrid w:val="0"/>
                <w:color w:val="000000" w:themeColor="text1"/>
                <w:sz w:val="22"/>
                <w:u w:val="none" w:color="auto"/>
              </w:rPr>
              <w:t xml:space="preserve">    </w:t>
            </w:r>
          </w:p>
        </w:tc>
      </w:tr>
      <w:tr>
        <w:trPr>
          <w:trHeight w:val="279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その他特記事項</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（任意記入）</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bookmarkStart w:id="0" w:name="_GoBack"/>
            <w:bookmarkEnd w:id="0"/>
          </w:p>
        </w:tc>
      </w:tr>
    </w:tbl>
    <w:p>
      <w:pPr>
        <w:pStyle w:val="0"/>
        <w:ind w:left="210" w:hanging="210"/>
        <w:jc w:val="both"/>
        <w:rPr>
          <w:rFonts w:hint="default" w:ascii="ＭＳ ゴシック" w:hAnsi="ＭＳ ゴシック" w:eastAsia="ＭＳ ゴシック"/>
          <w:sz w:val="22"/>
        </w:rPr>
      </w:pPr>
    </w:p>
    <w:p>
      <w:pPr>
        <w:pStyle w:val="0"/>
        <w:ind w:left="440" w:hanging="440" w:hangingChars="200"/>
        <w:rPr>
          <w:rFonts w:hint="eastAsia" w:ascii="ＭＳ ゴシック" w:hAnsi="ＭＳ ゴシック" w:eastAsia="ＭＳ ゴシック"/>
          <w:sz w:val="22"/>
        </w:rPr>
      </w:pPr>
    </w:p>
    <w:sectPr>
      <w:pgSz w:w="11906" w:h="16838"/>
      <w:pgMar w:top="1701" w:right="1701" w:bottom="1418" w:left="1701"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浪漫明朝体U">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17"/>
    <w:uiPriority w:val="0"/>
    <w:pPr>
      <w:wordWrap w:val="0"/>
      <w:autoSpaceDE w:val="0"/>
      <w:autoSpaceDN w:val="0"/>
      <w:adjustRightInd w:val="0"/>
      <w:jc w:val="center"/>
      <w:textAlignment w:val="center"/>
    </w:pPr>
    <w:rPr>
      <w:rFonts w:ascii="ＭＳ ゴシック" w:hAnsi="ＭＳ ゴシック" w:eastAsia="ＭＳ ゴシック"/>
      <w:snapToGrid w:val="0"/>
      <w:sz w:val="22"/>
    </w:rPr>
  </w:style>
  <w:style w:type="character" w:styleId="17" w:customStyle="1">
    <w:name w:val=" Char"/>
    <w:basedOn w:val="10"/>
    <w:next w:val="17"/>
    <w:link w:val="16"/>
    <w:uiPriority w:val="0"/>
    <w:qFormat/>
    <w:rPr>
      <w:rFonts w:ascii="ＭＳ ゴシック" w:hAnsi="ＭＳ ゴシック" w:eastAsia="ＭＳ ゴシック"/>
      <w:snapToGrid w:val="0"/>
      <w:kern w:val="2"/>
      <w:sz w:val="22"/>
    </w:rPr>
  </w:style>
  <w:style w:type="paragraph" w:styleId="18">
    <w:name w:val="Closing"/>
    <w:basedOn w:val="0"/>
    <w:next w:val="18"/>
    <w:link w:val="0"/>
    <w:uiPriority w:val="0"/>
    <w:pPr>
      <w:jc w:val="right"/>
    </w:pPr>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1518</TotalTime>
  <Pages>5</Pages>
  <Words>2</Words>
  <Characters>1117</Characters>
  <Application>JUST Note</Application>
  <Lines>293</Lines>
  <Paragraphs>110</Paragraphs>
  <Company> </Company>
  <CharactersWithSpaces>1353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宮崎市役所</dc:creator>
  <cp:lastModifiedBy>Y0210095</cp:lastModifiedBy>
  <cp:lastPrinted>2020-10-22T04:54:37Z</cp:lastPrinted>
  <dcterms:created xsi:type="dcterms:W3CDTF">2018-03-03T07:24:00Z</dcterms:created>
  <dcterms:modified xsi:type="dcterms:W3CDTF">2022-12-01T07:38:02Z</dcterms:modified>
  <cp:revision>93</cp:revision>
</cp:coreProperties>
</file>