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HGSｺﾞｼｯｸM" w:hAnsi="HGSｺﾞｼｯｸM" w:eastAsia="HGSｺﾞｼｯｸM"/>
        </w:rPr>
      </w:pPr>
      <w:bookmarkStart w:id="0" w:name="_GoBack"/>
      <w:bookmarkEnd w:id="0"/>
      <w:r>
        <w:rPr>
          <w:rFonts w:hint="eastAsia" w:ascii="HGSｺﾞｼｯｸM" w:hAnsi="HGSｺﾞｼｯｸM" w:eastAsia="HGSｺﾞｼｯｸM"/>
        </w:rPr>
        <w:t>（様式第２号）</w:t>
      </w:r>
    </w:p>
    <w:p>
      <w:pPr>
        <w:pStyle w:val="0"/>
        <w:autoSpaceDE w:val="0"/>
        <w:autoSpaceDN w:val="0"/>
        <w:jc w:val="center"/>
        <w:rPr>
          <w:rFonts w:hint="eastAsia" w:ascii="HGSｺﾞｼｯｸM" w:hAnsi="HGSｺﾞｼｯｸM" w:eastAsia="HGSｺﾞｼｯｸM"/>
          <w:spacing w:val="5"/>
          <w:kern w:val="0"/>
          <w:sz w:val="24"/>
        </w:rPr>
      </w:pPr>
      <w:r>
        <w:rPr>
          <w:rFonts w:hint="eastAsia" w:ascii="HGSｺﾞｼｯｸM" w:hAnsi="HGSｺﾞｼｯｸM" w:eastAsia="HGSｺﾞｼｯｸM"/>
          <w:spacing w:val="5"/>
          <w:kern w:val="0"/>
          <w:sz w:val="24"/>
        </w:rPr>
        <w:t>見　　積　　書</w:t>
      </w:r>
    </w:p>
    <w:p>
      <w:pPr>
        <w:pStyle w:val="0"/>
        <w:autoSpaceDE w:val="0"/>
        <w:autoSpaceDN w:val="0"/>
        <w:jc w:val="center"/>
        <w:rPr>
          <w:rFonts w:hint="eastAsia" w:ascii="HGSｺﾞｼｯｸM" w:hAnsi="HGSｺﾞｼｯｸM" w:eastAsia="HGSｺﾞｼｯｸM"/>
        </w:rPr>
      </w:pPr>
    </w:p>
    <w:p>
      <w:pPr>
        <w:pStyle w:val="0"/>
        <w:autoSpaceDE w:val="0"/>
        <w:autoSpaceDN w:val="0"/>
        <w:jc w:val="right"/>
        <w:rPr>
          <w:rFonts w:hint="eastAsia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　　　　　　　　　　　　　　　　　　　　　　　　令和</w:t>
      </w:r>
      <w:r>
        <w:rPr>
          <w:rFonts w:hint="eastAsia" w:ascii="HGSｺﾞｼｯｸM" w:hAnsi="HGSｺﾞｼｯｸM" w:eastAsia="HGSｺﾞｼｯｸM"/>
        </w:rPr>
        <w:t xml:space="preserve"> </w:t>
      </w:r>
      <w:r>
        <w:rPr>
          <w:rFonts w:hint="eastAsia" w:ascii="HGSｺﾞｼｯｸM" w:hAnsi="HGSｺﾞｼｯｸM" w:eastAsia="HGSｺﾞｼｯｸM"/>
        </w:rPr>
        <w:t>　</w:t>
      </w:r>
      <w:r>
        <w:rPr>
          <w:rFonts w:hint="eastAsia" w:ascii="HGSｺﾞｼｯｸM" w:hAnsi="HGSｺﾞｼｯｸM" w:eastAsia="HGSｺﾞｼｯｸM"/>
        </w:rPr>
        <w:t xml:space="preserve"> </w:t>
      </w:r>
      <w:r>
        <w:rPr>
          <w:rFonts w:hint="eastAsia" w:ascii="HGSｺﾞｼｯｸM" w:hAnsi="HGSｺﾞｼｯｸM" w:eastAsia="HGSｺﾞｼｯｸM"/>
        </w:rPr>
        <w:t>年　　月　　日</w:t>
      </w:r>
    </w:p>
    <w:p>
      <w:pPr>
        <w:pStyle w:val="0"/>
        <w:autoSpaceDE w:val="0"/>
        <w:autoSpaceDN w:val="0"/>
        <w:rPr>
          <w:rFonts w:hint="eastAsia" w:ascii="HGSｺﾞｼｯｸM" w:hAnsi="HGSｺﾞｼｯｸM" w:eastAsia="HGSｺﾞｼｯｸM"/>
        </w:rPr>
      </w:pPr>
    </w:p>
    <w:p>
      <w:pPr>
        <w:pStyle w:val="0"/>
        <w:autoSpaceDE w:val="0"/>
        <w:autoSpaceDN w:val="0"/>
        <w:rPr>
          <w:rFonts w:hint="eastAsia" w:ascii="HGSｺﾞｼｯｸM" w:hAnsi="HGSｺﾞｼｯｸM" w:eastAsia="HGSｺﾞｼｯｸM"/>
        </w:rPr>
      </w:pPr>
    </w:p>
    <w:p>
      <w:pPr>
        <w:pStyle w:val="0"/>
        <w:autoSpaceDE w:val="0"/>
        <w:autoSpaceDN w:val="0"/>
        <w:rPr>
          <w:rFonts w:hint="eastAsia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　宮崎市長　　清山　知憲　　様</w:t>
      </w:r>
    </w:p>
    <w:p>
      <w:pPr>
        <w:pStyle w:val="0"/>
        <w:autoSpaceDE w:val="0"/>
        <w:autoSpaceDN w:val="0"/>
        <w:rPr>
          <w:rFonts w:hint="eastAsia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　</w:t>
      </w:r>
    </w:p>
    <w:p>
      <w:pPr>
        <w:pStyle w:val="0"/>
        <w:autoSpaceDE w:val="0"/>
        <w:autoSpaceDN w:val="0"/>
        <w:rPr>
          <w:rFonts w:hint="eastAsia" w:ascii="HGSｺﾞｼｯｸM" w:hAnsi="HGSｺﾞｼｯｸM" w:eastAsia="HGSｺﾞｼｯｸM"/>
        </w:rPr>
      </w:pPr>
    </w:p>
    <w:p>
      <w:pPr>
        <w:pStyle w:val="0"/>
        <w:autoSpaceDE w:val="0"/>
        <w:autoSpaceDN w:val="0"/>
        <w:rPr>
          <w:rFonts w:hint="eastAsia" w:ascii="HGSｺﾞｼｯｸM" w:hAnsi="HGSｺﾞｼｯｸM" w:eastAsia="HGSｺﾞｼｯｸM"/>
        </w:rPr>
      </w:pPr>
    </w:p>
    <w:p>
      <w:pPr>
        <w:pStyle w:val="0"/>
        <w:autoSpaceDE w:val="0"/>
        <w:autoSpaceDN w:val="0"/>
        <w:rPr>
          <w:rFonts w:hint="eastAsia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　　　　　　　　　　　　　　　　　　</w:t>
      </w:r>
      <w:r>
        <w:rPr>
          <w:rFonts w:hint="eastAsia" w:ascii="HGSｺﾞｼｯｸM" w:hAnsi="HGSｺﾞｼｯｸM" w:eastAsia="HGSｺﾞｼｯｸM"/>
          <w:spacing w:val="172"/>
          <w:kern w:val="0"/>
          <w:fitText w:val="1321" w:id="1"/>
        </w:rPr>
        <w:t>所在</w:t>
      </w:r>
      <w:r>
        <w:rPr>
          <w:rFonts w:hint="eastAsia" w:ascii="HGSｺﾞｼｯｸM" w:hAnsi="HGSｺﾞｼｯｸM" w:eastAsia="HGSｺﾞｼｯｸM"/>
          <w:spacing w:val="1"/>
          <w:kern w:val="0"/>
          <w:fitText w:val="1321" w:id="1"/>
        </w:rPr>
        <w:t>地</w:t>
      </w:r>
    </w:p>
    <w:p>
      <w:pPr>
        <w:pStyle w:val="0"/>
        <w:autoSpaceDE w:val="0"/>
        <w:autoSpaceDN w:val="0"/>
        <w:rPr>
          <w:rFonts w:hint="eastAsia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　　　　　　　　　　　　　　　　　　商号又は名称</w:t>
      </w:r>
    </w:p>
    <w:p>
      <w:pPr>
        <w:pStyle w:val="0"/>
        <w:autoSpaceDE w:val="0"/>
        <w:autoSpaceDN w:val="0"/>
        <w:rPr>
          <w:rFonts w:hint="eastAsia" w:ascii="HGSｺﾞｼｯｸM" w:hAnsi="HGSｺﾞｼｯｸM" w:eastAsia="HGSｺﾞｼｯｸM"/>
          <w:kern w:val="0"/>
        </w:rPr>
      </w:pPr>
      <w:r>
        <w:rPr>
          <w:rFonts w:hint="eastAsia" w:ascii="HGSｺﾞｼｯｸM" w:hAnsi="HGSｺﾞｼｯｸM" w:eastAsia="HGSｺﾞｼｯｸM"/>
        </w:rPr>
        <w:t>　　　　　　　　　　　　　　　　　　</w:t>
      </w:r>
      <w:r>
        <w:rPr>
          <w:rFonts w:hint="eastAsia" w:ascii="HGSｺﾞｼｯｸM" w:hAnsi="HGSｺﾞｼｯｸM" w:eastAsia="HGSｺﾞｼｯｸM"/>
          <w:spacing w:val="6"/>
          <w:kern w:val="0"/>
          <w:fitText w:val="1320" w:id="2"/>
        </w:rPr>
        <w:t>代表者職氏</w:t>
      </w:r>
      <w:r>
        <w:rPr>
          <w:rFonts w:hint="eastAsia" w:ascii="HGSｺﾞｼｯｸM" w:hAnsi="HGSｺﾞｼｯｸM" w:eastAsia="HGSｺﾞｼｯｸM"/>
          <w:spacing w:val="3"/>
          <w:kern w:val="0"/>
          <w:fitText w:val="1320" w:id="2"/>
        </w:rPr>
        <w:t>名</w:t>
      </w:r>
      <w:r>
        <w:rPr>
          <w:rFonts w:hint="eastAsia" w:ascii="HGSｺﾞｼｯｸM" w:hAnsi="HGSｺﾞｼｯｸM" w:eastAsia="HGSｺﾞｼｯｸM"/>
          <w:kern w:val="0"/>
        </w:rPr>
        <w:t>　　　　　　　　　　　　　　　㊞</w:t>
      </w:r>
    </w:p>
    <w:p>
      <w:pPr>
        <w:pStyle w:val="0"/>
        <w:autoSpaceDE w:val="0"/>
        <w:autoSpaceDN w:val="0"/>
        <w:rPr>
          <w:rFonts w:hint="eastAsia" w:ascii="HGSｺﾞｼｯｸM" w:hAnsi="HGSｺﾞｼｯｸM" w:eastAsia="HGSｺﾞｼｯｸM"/>
        </w:rPr>
      </w:pPr>
    </w:p>
    <w:p>
      <w:pPr>
        <w:pStyle w:val="0"/>
        <w:autoSpaceDE w:val="0"/>
        <w:autoSpaceDN w:val="0"/>
        <w:rPr>
          <w:rFonts w:hint="eastAsia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下記のとおり見積りします。</w:t>
      </w:r>
    </w:p>
    <w:p>
      <w:pPr>
        <w:pStyle w:val="0"/>
        <w:autoSpaceDE w:val="0"/>
        <w:autoSpaceDN w:val="0"/>
        <w:rPr>
          <w:rFonts w:hint="eastAsia" w:ascii="HGSｺﾞｼｯｸM" w:hAnsi="HGSｺﾞｼｯｸM" w:eastAsia="HGSｺﾞｼｯｸM"/>
        </w:rPr>
      </w:pPr>
    </w:p>
    <w:p>
      <w:pPr>
        <w:pStyle w:val="0"/>
        <w:autoSpaceDE w:val="0"/>
        <w:autoSpaceDN w:val="0"/>
        <w:jc w:val="center"/>
        <w:rPr>
          <w:rFonts w:hint="eastAsia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記</w:t>
      </w:r>
    </w:p>
    <w:p>
      <w:pPr>
        <w:pStyle w:val="0"/>
        <w:autoSpaceDE w:val="0"/>
        <w:autoSpaceDN w:val="0"/>
        <w:jc w:val="center"/>
        <w:rPr>
          <w:rFonts w:hint="eastAsia" w:ascii="HGSｺﾞｼｯｸM" w:hAnsi="HGSｺﾞｼｯｸM" w:eastAsia="HGSｺﾞｼｯｸM"/>
        </w:rPr>
      </w:pPr>
    </w:p>
    <w:tbl>
      <w:tblPr>
        <w:tblStyle w:val="19"/>
        <w:tblW w:w="849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7034"/>
      </w:tblGrid>
      <w:tr>
        <w:trPr>
          <w:trHeight w:val="720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業務名</w:t>
            </w:r>
          </w:p>
        </w:tc>
        <w:tc>
          <w:tcPr>
            <w:tcW w:w="70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宮崎市議会市民参加型プラットフォームを活用した広報広聴事業</w:t>
            </w:r>
          </w:p>
        </w:tc>
      </w:tr>
      <w:tr>
        <w:trPr>
          <w:trHeight w:val="2130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見積金額</w:t>
            </w:r>
          </w:p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（税込み）</w:t>
            </w:r>
          </w:p>
        </w:tc>
        <w:tc>
          <w:tcPr>
            <w:tcW w:w="70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  <w:sz w:val="36"/>
              </w:rPr>
            </w:pPr>
          </w:p>
        </w:tc>
      </w:tr>
    </w:tbl>
    <w:p>
      <w:pPr>
        <w:pStyle w:val="0"/>
        <w:autoSpaceDE w:val="0"/>
        <w:autoSpaceDN w:val="0"/>
        <w:jc w:val="left"/>
        <w:rPr>
          <w:rFonts w:hint="eastAsia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※見積金額の内訳書（任意様式）を添付すること。</w:t>
      </w:r>
    </w:p>
    <w:p>
      <w:pPr>
        <w:pStyle w:val="0"/>
        <w:autoSpaceDE w:val="0"/>
        <w:autoSpaceDN w:val="0"/>
        <w:jc w:val="left"/>
        <w:rPr>
          <w:rFonts w:hint="eastAsia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※積算根拠について、令和５年度から令和９年度までの各年度分を明確にすること。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游明朝">
    <w:panose1 w:val="00000000000000000000"/>
    <w:charset w:val="80"/>
    <w:family w:val="roman"/>
    <w:notTrueType/>
    <w:pitch w:val="fixed"/>
    <w:sig w:usb0="00000000" w:usb1="00000000" w:usb2="00000000" w:usb3="00000000" w:csb0="00820001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0</Words>
  <Characters>111</Characters>
  <Application>JUST Note</Application>
  <Lines>24</Lines>
  <Paragraphs>15</Paragraphs>
  <CharactersWithSpaces>222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modified xsi:type="dcterms:W3CDTF">2023-04-11T01:38:38Z</dcterms:modified>
  <cp:revision>0</cp:revision>
</cp:coreProperties>
</file>