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right="0" w:rightChars="0" w:firstLineChars="0"/>
        <w:jc w:val="right"/>
        <w:rPr>
          <w:rFonts w:hint="eastAsia" w:ascii="HG丸ｺﾞｼｯｸM-PRO" w:hAnsi="HG丸ｺﾞｼｯｸM-PRO" w:eastAsia="HG丸ｺﾞｼｯｸM-PRO"/>
          <w:sz w:val="28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  <w:bdr w:val="single" w:color="auto" w:sz="4" w:space="0"/>
        </w:rPr>
        <w:t>様式１</w:t>
      </w:r>
    </w:p>
    <w:p>
      <w:pPr>
        <w:pStyle w:val="0"/>
        <w:snapToGrid w:val="0"/>
        <w:ind w:leftChars="0" w:right="0" w:rightChars="0" w:firstLineChars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「公有資産（土地・建物）を活用した新たな歳入確保の可能性」</w:t>
      </w:r>
    </w:p>
    <w:p>
      <w:pPr>
        <w:pStyle w:val="0"/>
        <w:snapToGrid w:val="0"/>
        <w:ind w:leftChars="0" w:right="0" w:rightChars="0" w:firstLineChars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調査（個別対話）参加申込書</w:t>
      </w:r>
    </w:p>
    <w:p>
      <w:pPr>
        <w:pStyle w:val="0"/>
        <w:ind w:leftChars="0" w:right="0" w:rightChars="0" w:firstLineChars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（令和　　年　　月　　日）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68"/>
        <w:gridCol w:w="2160"/>
        <w:gridCol w:w="1440"/>
        <w:gridCol w:w="5502"/>
      </w:tblGrid>
      <w:tr>
        <w:trPr>
          <w:trHeight w:val="592" w:hRule="atLeast"/>
        </w:trPr>
        <w:tc>
          <w:tcPr>
            <w:tcW w:w="4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法人名</w:t>
            </w:r>
          </w:p>
        </w:tc>
        <w:tc>
          <w:tcPr>
            <w:tcW w:w="694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所在地</w:t>
            </w:r>
          </w:p>
        </w:tc>
        <w:tc>
          <w:tcPr>
            <w:tcW w:w="69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（グループの場合）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構成法人名</w:t>
            </w:r>
          </w:p>
        </w:tc>
        <w:tc>
          <w:tcPr>
            <w:tcW w:w="69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担当者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5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所属企業・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部署名</w:t>
            </w:r>
          </w:p>
        </w:tc>
        <w:tc>
          <w:tcPr>
            <w:tcW w:w="5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ＴＥＬ</w:t>
            </w:r>
          </w:p>
        </w:tc>
        <w:tc>
          <w:tcPr>
            <w:tcW w:w="5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Ｅ－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mail</w:t>
            </w:r>
          </w:p>
        </w:tc>
        <w:tc>
          <w:tcPr>
            <w:tcW w:w="550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4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２</w:t>
            </w:r>
          </w:p>
        </w:tc>
        <w:tc>
          <w:tcPr>
            <w:tcW w:w="9102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平日の中から、調査（個別対話）の希望日を記入し、時間帯をチェックしてください。</w:t>
            </w: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月　　日（　）</w:t>
            </w:r>
          </w:p>
        </w:tc>
        <w:tc>
          <w:tcPr>
            <w:tcW w:w="69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□１０～１２時　□１３～１５時　□１５～１７時　□何時でも可</w:t>
            </w: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月　　日（　）</w:t>
            </w:r>
          </w:p>
        </w:tc>
        <w:tc>
          <w:tcPr>
            <w:tcW w:w="69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□１０～１２時　□１３～１５時　□１５～１７時　□何時でも可</w:t>
            </w: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月　　日（　）</w:t>
            </w:r>
          </w:p>
        </w:tc>
        <w:tc>
          <w:tcPr>
            <w:tcW w:w="69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□１０～１２時　□１３～１５時　□１５～１７時　□何時でも可</w:t>
            </w:r>
          </w:p>
        </w:tc>
      </w:tr>
      <w:tr>
        <w:trPr>
          <w:trHeight w:val="592" w:hRule="atLeast"/>
        </w:trPr>
        <w:tc>
          <w:tcPr>
            <w:tcW w:w="4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調査（個別対話）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参加予定者氏名</w:t>
            </w:r>
          </w:p>
        </w:tc>
        <w:tc>
          <w:tcPr>
            <w:tcW w:w="694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所属法人名・部署・役職</w:t>
            </w: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69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92" w:hRule="atLeast"/>
        </w:trPr>
        <w:tc>
          <w:tcPr>
            <w:tcW w:w="46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69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1298" w:hRule="atLeast"/>
        </w:trPr>
        <w:tc>
          <w:tcPr>
            <w:tcW w:w="4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</w:t>
            </w: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興味、提案等がある分野について、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>にチェックを入れて下さい。</w:t>
            </w:r>
          </w:p>
        </w:tc>
        <w:tc>
          <w:tcPr>
            <w:tcW w:w="6942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（１）ネーミングライツ　　　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（２）広告事業</w:t>
            </w:r>
          </w:p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（３）未利用地の売却・貸付</w:t>
            </w:r>
          </w:p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（４）その他（土地・建物を活用した歳入確保事業）</w:t>
            </w:r>
          </w:p>
          <w:p>
            <w:pPr>
              <w:pStyle w:val="0"/>
              <w:snapToGrid w:val="0"/>
              <w:ind w:firstLine="200" w:firstLineChars="10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※具体的な内容等がある場合にはご記入下さい。（無記入でも可）</w:t>
            </w:r>
          </w:p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　　　　　　　　　　　　　　　　　　　　　　　　　　　　）</w:t>
            </w:r>
          </w:p>
        </w:tc>
      </w:tr>
    </w:tbl>
    <w:p>
      <w:pPr>
        <w:pStyle w:val="0"/>
        <w:snapToGrid w:val="0"/>
        <w:ind w:leftChars="0" w:right="0" w:rightChars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　参加申込書受領後、調整の上、実施日時及び場所をご連絡します。</w:t>
      </w:r>
    </w:p>
    <w:p>
      <w:pPr>
        <w:pStyle w:val="0"/>
        <w:snapToGrid w:val="0"/>
        <w:ind w:left="0" w:leftChars="0" w:right="0" w:rightChars="0" w:firstLine="22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2"/>
        </w:rPr>
        <w:t>（都合により希望に添えない場合もありますので、あらかじめご了承ください。）</w:t>
      </w:r>
    </w:p>
    <w:p>
      <w:pPr>
        <w:pStyle w:val="0"/>
        <w:snapToGrid w:val="0"/>
        <w:ind w:left="0" w:leftChars="0" w:right="0" w:righ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　調査（個別対話）に出席する人数は、</w:t>
      </w:r>
      <w:r>
        <w:rPr>
          <w:rFonts w:hint="eastAsia" w:ascii="HG丸ｺﾞｼｯｸM-PRO" w:hAnsi="HG丸ｺﾞｼｯｸM-PRO" w:eastAsia="HG丸ｺﾞｼｯｸM-PRO"/>
          <w:sz w:val="22"/>
        </w:rPr>
        <w:t>1</w:t>
      </w:r>
      <w:r>
        <w:rPr>
          <w:rFonts w:hint="eastAsia" w:ascii="HG丸ｺﾞｼｯｸM-PRO" w:hAnsi="HG丸ｺﾞｼｯｸM-PRO" w:eastAsia="HG丸ｺﾞｼｯｸM-PRO"/>
          <w:sz w:val="22"/>
        </w:rPr>
        <w:t>グループにつき２名以内としてください。</w:t>
      </w:r>
    </w:p>
    <w:sectPr>
      <w:headerReference r:id="rId5" w:type="default"/>
      <w:pgSz w:w="11906" w:h="16838"/>
      <w:pgMar w:top="555" w:right="1133" w:bottom="568" w:left="1418" w:header="850" w:footer="340" w:gutter="0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</w:rPr>
      <w:t>【宮崎市行政経営課　宛て】</w:t>
    </w:r>
  </w:p>
  <w:p>
    <w:pPr>
      <w:pStyle w:val="0"/>
      <w:rPr>
        <w:rFonts w:hint="eastAsia"/>
      </w:rPr>
    </w:pPr>
    <w:r>
      <w:rPr>
        <w:rFonts w:hint="eastAsia" w:ascii="ＭＳ ゴシック" w:hAnsi="ＭＳ ゴシック" w:eastAsia="ＭＳ ゴシック"/>
      </w:rPr>
      <w:t>　Ｅ</w:t>
    </w:r>
    <w:r>
      <w:rPr>
        <w:rFonts w:hint="eastAsia" w:ascii="ＭＳ ゴシック" w:hAnsi="ＭＳ ゴシック" w:eastAsia="ＭＳ ゴシック"/>
      </w:rPr>
      <w:t>-mail</w:t>
    </w:r>
    <w:r>
      <w:rPr>
        <w:rFonts w:hint="eastAsia" w:ascii="ＭＳ ゴシック" w:hAnsi="ＭＳ ゴシック" w:eastAsia="ＭＳ ゴシック"/>
      </w:rPr>
      <w:t>：</w:t>
    </w:r>
    <w:r>
      <w:rPr>
        <w:rFonts w:hint="eastAsia" w:ascii="ＭＳ ゴシック" w:hAnsi="ＭＳ ゴシック" w:eastAsia="ＭＳ ゴシック"/>
      </w:rPr>
      <w:t>01keiei@city.miyazaki.miyazaki.jp</w:t>
    </w:r>
    <w:r>
      <w:rPr>
        <w:rFonts w:hint="eastAsia" w:ascii="ＭＳ ゴシック" w:hAnsi="ＭＳ ゴシック" w:eastAsia="ＭＳ ゴシック"/>
      </w:rPr>
      <w:t>　　</w:t>
    </w:r>
    <w:r>
      <w:rPr>
        <w:rFonts w:hint="eastAsia" w:ascii="ＭＳ ゴシック" w:hAnsi="ＭＳ ゴシック" w:eastAsia="ＭＳ ゴシック"/>
      </w:rPr>
      <w:t>FAX</w:t>
    </w:r>
    <w:r>
      <w:rPr>
        <w:rFonts w:hint="eastAsia" w:ascii="ＭＳ ゴシック" w:hAnsi="ＭＳ ゴシック" w:eastAsia="ＭＳ ゴシック"/>
      </w:rPr>
      <w:t>：</w:t>
    </w:r>
    <w:r>
      <w:rPr>
        <w:rFonts w:hint="eastAsia" w:ascii="ＭＳ ゴシック" w:hAnsi="ＭＳ ゴシック" w:eastAsia="ＭＳ ゴシック"/>
      </w:rPr>
      <w:t>0985-20-5025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0"/>
  <w:drawingGridVerticalSpacing w:val="14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1590</TotalTime>
  <Pages>2</Pages>
  <Words>2</Words>
  <Characters>483</Characters>
  <Application>JUST Note</Application>
  <Lines>163</Lines>
  <Paragraphs>37</Paragraphs>
  <CharactersWithSpaces>541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kichise</dc:creator>
  <cp:lastModifiedBy>Administrator</cp:lastModifiedBy>
  <cp:lastPrinted>2020-07-10T01:13:54Z</cp:lastPrinted>
  <dcterms:created xsi:type="dcterms:W3CDTF">2018-08-21T07:11:00Z</dcterms:created>
  <dcterms:modified xsi:type="dcterms:W3CDTF">2020-07-10T01:16:00Z</dcterms:modified>
  <cp:revision>10</cp:revision>
</cp:coreProperties>
</file>