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="?l?r ??’c" w:hAnsi="?l?r ??’c"/>
        </w:rPr>
      </w:pPr>
      <w:r>
        <w:rPr>
          <w:rFonts w:hint="eastAsia" w:ascii="?l?r ??’c" w:hAnsi="?l?r ??’c"/>
        </w:rPr>
        <w:t>様式第７号</w:t>
      </w:r>
    </w:p>
    <w:p>
      <w:pPr>
        <w:pStyle w:val="0"/>
        <w:snapToGrid w:val="0"/>
        <w:rPr>
          <w:rFonts w:hint="default" w:ascii="?l?r ??’c" w:hAnsi="?l?r ??’c"/>
        </w:rPr>
      </w:pPr>
    </w:p>
    <w:p>
      <w:pPr>
        <w:pStyle w:val="0"/>
        <w:snapToGrid w:val="0"/>
        <w:spacing w:after="240" w:afterLines="0" w:afterAutospacing="0"/>
        <w:jc w:val="center"/>
        <w:rPr>
          <w:rFonts w:hint="default" w:ascii="?l?r ??’c" w:hAnsi="?l?r ??’c"/>
        </w:rPr>
      </w:pPr>
      <w:r>
        <w:rPr>
          <w:rFonts w:hint="eastAsia"/>
          <w:spacing w:val="42"/>
          <w:fitText w:val="3150" w:id="1"/>
        </w:rPr>
        <w:t>通報承認内容変更届出</w:t>
      </w:r>
      <w:r>
        <w:rPr>
          <w:rFonts w:hint="eastAsia"/>
          <w:fitText w:val="3150" w:id="1"/>
        </w:rPr>
        <w:t>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20"/>
        <w:gridCol w:w="630"/>
        <w:gridCol w:w="1260"/>
        <w:gridCol w:w="1680"/>
        <w:gridCol w:w="420"/>
        <w:gridCol w:w="3570"/>
      </w:tblGrid>
      <w:tr>
        <w:trPr>
          <w:trHeight w:val="4110" w:hRule="exact"/>
        </w:trPr>
        <w:tc>
          <w:tcPr>
            <w:tcW w:w="7980" w:type="dxa"/>
            <w:gridSpan w:val="6"/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napToGrid w:val="0"/>
              <w:spacing w:line="320" w:lineRule="exac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　宮崎市　消防局長</w:t>
            </w:r>
          </w:p>
          <w:p>
            <w:pPr>
              <w:pStyle w:val="0"/>
              <w:snapToGrid w:val="0"/>
              <w:spacing w:line="210" w:lineRule="exac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360" w:lineRule="auto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申請者　　</w:t>
            </w:r>
            <w:bookmarkStart w:id="0" w:name="_GoBack"/>
            <w:bookmarkEnd w:id="0"/>
            <w:r>
              <w:rPr>
                <w:rFonts w:hint="eastAsia"/>
              </w:rPr>
              <w:t>　　　　　　　　　　</w:t>
            </w:r>
          </w:p>
          <w:p>
            <w:pPr>
              <w:pStyle w:val="0"/>
              <w:snapToGrid w:val="0"/>
              <w:spacing w:line="360" w:lineRule="auto"/>
              <w:jc w:val="right"/>
              <w:rPr>
                <w:rFonts w:hint="default" w:ascii="?l?r ??’c" w:hAnsi="?l?r ??’c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napToGrid w:val="0"/>
              <w:spacing w:line="360" w:lineRule="auto"/>
              <w:jc w:val="right"/>
              <w:rPr>
                <w:rFonts w:hint="default" w:ascii="?l?r ??’c" w:hAnsi="?l?r ??’c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napToGrid w:val="0"/>
              <w:spacing w:line="320" w:lineRule="exac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　自動火災報知設備と連動して行う通報等の承認に関する規程第８条により下記のとおり承認内容の変更をしたので届け出します。</w:t>
            </w:r>
          </w:p>
          <w:p>
            <w:pPr>
              <w:pStyle w:val="0"/>
              <w:snapToGrid w:val="0"/>
              <w:spacing w:line="210" w:lineRule="exac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cantSplit/>
          <w:trHeight w:val="750" w:hRule="exact"/>
        </w:trPr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通報の種別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□　有人直接通報　　　　　□　無人直接通報</w:t>
            </w:r>
          </w:p>
          <w:p>
            <w:pPr>
              <w:pStyle w:val="0"/>
              <w:snapToGrid w:val="0"/>
              <w:jc w:val="lef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□　即時通報</w:t>
            </w:r>
          </w:p>
        </w:tc>
      </w:tr>
      <w:tr>
        <w:trPr>
          <w:cantSplit/>
          <w:trHeight w:val="500" w:hRule="exact"/>
        </w:trPr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防火</w:t>
            </w:r>
            <w:r>
              <w:rPr>
                <w:rFonts w:hint="default" w:ascii="?l?r ??’c" w:hAnsi="?l?r ??’c"/>
              </w:rPr>
              <w:br w:type="textWrapping" w:clear="none"/>
            </w:r>
            <w:r>
              <w:rPr>
                <w:rFonts w:hint="default" w:ascii="?l?r ??’c" w:hAnsi="?l?r ??’c"/>
              </w:rPr>
              <w:br w:type="textWrapping" w:clear="none"/>
            </w:r>
            <w:r>
              <w:rPr>
                <w:rFonts w:hint="eastAsia"/>
              </w:rPr>
              <w:t>対象物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00" w:hRule="exact"/>
        </w:trPr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電話（　　）　　　　</w:t>
            </w:r>
          </w:p>
        </w:tc>
      </w:tr>
      <w:tr>
        <w:trPr>
          <w:cantSplit/>
          <w:trHeight w:val="500" w:hRule="exact"/>
        </w:trPr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号　　　　　　　　　</w:t>
            </w:r>
          </w:p>
        </w:tc>
      </w:tr>
      <w:tr>
        <w:trPr>
          <w:cantSplit/>
          <w:trHeight w:val="960" w:hRule="exact"/>
        </w:trPr>
        <w:tc>
          <w:tcPr>
            <w:tcW w:w="2310" w:type="dxa"/>
            <w:gridSpan w:val="3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変更理由及び変更内容</w:t>
            </w:r>
          </w:p>
        </w:tc>
        <w:tc>
          <w:tcPr>
            <w:tcW w:w="5670" w:type="dxa"/>
            <w:gridSpan w:val="3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  <w:tr>
        <w:trPr>
          <w:trHeight w:val="1470" w:hRule="exact"/>
        </w:trPr>
        <w:tc>
          <w:tcPr>
            <w:tcW w:w="420" w:type="dxa"/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3570" w:type="dxa"/>
            <w:gridSpan w:val="3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※　経過欄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360" w:lineRule="auto"/>
        <w:rPr>
          <w:rFonts w:hint="default" w:ascii="?l?r ??’c" w:hAnsi="?l?r ??’c"/>
        </w:rPr>
      </w:pPr>
      <w:r>
        <w:rPr>
          <w:rFonts w:hint="eastAsia"/>
        </w:rPr>
        <w:t>　備考　１　※欄は、記入しないこと。</w:t>
      </w:r>
    </w:p>
    <w:p>
      <w:pPr>
        <w:pStyle w:val="0"/>
        <w:snapToGrid w:val="0"/>
        <w:spacing w:line="360" w:lineRule="auto"/>
        <w:rPr>
          <w:rFonts w:hint="default" w:ascii="?l?r ??’c" w:hAnsi="?l?r ??’c"/>
        </w:rPr>
      </w:pPr>
      <w:r>
        <w:rPr>
          <w:rFonts w:hint="eastAsia"/>
        </w:rPr>
        <w:t>　　　　２　通報の種別欄には、申請する通報に該当する項目の□に</w:t>
      </w:r>
      <w:r>
        <w:rPr>
          <w:rFonts w:hint="eastAsia"/>
          <w:b w:val="1"/>
          <w:i w:val="1"/>
        </w:rPr>
        <w:t>レ</w:t>
      </w:r>
      <w:r>
        <w:rPr>
          <w:rFonts w:hint="eastAsia"/>
        </w:rPr>
        <w:t>印をつけること。</w:t>
      </w:r>
    </w:p>
    <w:p>
      <w:pPr>
        <w:pStyle w:val="0"/>
        <w:snapToGrid w:val="0"/>
        <w:spacing w:line="360" w:lineRule="auto"/>
        <w:ind w:left="1050" w:hanging="1050"/>
        <w:rPr>
          <w:rFonts w:hint="default" w:ascii="?l?r ??’c" w:hAnsi="?l?r ??’c"/>
        </w:rPr>
      </w:pPr>
      <w:r>
        <w:rPr>
          <w:rFonts w:hint="eastAsia"/>
        </w:rPr>
        <w:t>　　　　３　変更理由及び変更内容欄に必要事項が記入できない場合は、別に変更内容等を添付すること。</w:t>
      </w:r>
    </w:p>
    <w:p>
      <w:pPr>
        <w:pStyle w:val="0"/>
        <w:snapToGrid w:val="0"/>
        <w:spacing w:line="360" w:lineRule="auto"/>
        <w:rPr>
          <w:rFonts w:hint="default" w:ascii="?l?r ??’c" w:hAnsi="?l?r ??’c"/>
        </w:rPr>
      </w:pPr>
      <w:r>
        <w:rPr>
          <w:rFonts w:hint="eastAsia"/>
        </w:rPr>
        <w:t>　　　　４　この用紙の大きさは、日本産業規格Ａ４とする。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noEndnote w:val="1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210"/>
  <w:drawingGridVerticalSpacing w:val="21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349</Characters>
  <Application>JUST Note</Application>
  <Lines>2</Lines>
  <Paragraphs>1</Paragraphs>
  <CharactersWithSpaces>409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Administrator</cp:lastModifiedBy>
  <cp:lastPrinted>2004-01-22T17:44:00Z</cp:lastPrinted>
  <dcterms:created xsi:type="dcterms:W3CDTF">2021-12-27T01:22:00Z</dcterms:created>
  <dcterms:modified xsi:type="dcterms:W3CDTF">2021-12-27T01:22:50Z</dcterms:modified>
  <cp:revision>2</cp:revision>
</cp:coreProperties>
</file>