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color w:val="auto"/>
          <w:highlight w:val="none"/>
        </w:rPr>
      </w:pPr>
      <w:r>
        <w:rPr>
          <w:rFonts w:hint="eastAsia"/>
          <w:color w:val="auto"/>
          <w:highlight w:val="none"/>
        </w:rPr>
        <w:t>（第</w:t>
      </w:r>
      <w:r>
        <w:rPr>
          <w:rFonts w:hint="eastAsia"/>
          <w:color w:val="auto"/>
          <w:highlight w:val="none"/>
        </w:rPr>
        <w:t>9</w:t>
      </w:r>
      <w:r>
        <w:rPr>
          <w:rFonts w:hint="eastAsia"/>
          <w:color w:val="auto"/>
          <w:highlight w:val="none"/>
        </w:rPr>
        <w:t>条関係）</w:t>
      </w:r>
    </w:p>
    <w:p>
      <w:pPr>
        <w:pStyle w:val="0"/>
        <w:snapToGrid w:val="0"/>
        <w:jc w:val="center"/>
        <w:rPr>
          <w:rFonts w:hint="eastAsia"/>
          <w:b w:val="1"/>
          <w:color w:val="auto"/>
          <w:sz w:val="24"/>
          <w:highlight w:val="none"/>
        </w:rPr>
      </w:pPr>
      <w:r>
        <w:rPr>
          <w:rFonts w:hint="eastAsia"/>
          <w:b w:val="1"/>
          <w:color w:val="auto"/>
          <w:sz w:val="24"/>
          <w:highlight w:val="none"/>
        </w:rPr>
        <w:t>ワクチン再接種費用償還金交付申請書兼請求書</w:t>
      </w:r>
    </w:p>
    <w:p>
      <w:pPr>
        <w:pStyle w:val="0"/>
        <w:ind w:firstLine="201" w:firstLineChars="100"/>
        <w:jc w:val="right"/>
        <w:rPr>
          <w:rFonts w:hint="eastAsia"/>
          <w:color w:val="auto"/>
          <w:highlight w:val="none"/>
        </w:rPr>
      </w:pPr>
      <w:r>
        <w:rPr>
          <w:rFonts w:hint="eastAsia"/>
          <w:color w:val="auto"/>
          <w:highlight w:val="none"/>
        </w:rPr>
        <w:t>　　令和　　年　　　月　　　日　</w:t>
      </w:r>
    </w:p>
    <w:p>
      <w:pPr>
        <w:pStyle w:val="0"/>
        <w:snapToGrid w:val="0"/>
        <w:ind w:firstLine="221" w:firstLineChars="100"/>
        <w:rPr>
          <w:rFonts w:hint="eastAsia"/>
          <w:color w:val="auto"/>
          <w:sz w:val="24"/>
          <w:highlight w:val="none"/>
        </w:rPr>
      </w:pPr>
      <w:r>
        <w:rPr>
          <w:rFonts w:hint="eastAsia"/>
          <w:color w:val="auto"/>
          <w:sz w:val="24"/>
          <w:highlight w:val="none"/>
        </w:rPr>
        <w:t>宮　崎　市　長　　様</w:t>
      </w:r>
    </w:p>
    <w:p>
      <w:pPr>
        <w:pStyle w:val="0"/>
        <w:snapToGrid w:val="0"/>
        <w:ind w:firstLine="3413" w:firstLineChars="1700"/>
        <w:rPr>
          <w:rFonts w:hint="eastAsia"/>
          <w:color w:val="auto"/>
          <w:sz w:val="24"/>
          <w:highlight w:val="none"/>
        </w:rPr>
      </w:pPr>
      <w:r>
        <w:rPr>
          <w:rFonts w:hint="eastAsia"/>
          <w:color w:val="auto"/>
          <w:highlight w:val="none"/>
        </w:rPr>
        <mc:AlternateContent>
          <mc:Choice Requires="wps">
            <w:drawing>
              <wp:anchor simplePos="0" relativeHeight="2" behindDoc="0" locked="0" layoutInCell="1" hidden="0" allowOverlap="1">
                <wp:simplePos x="0" y="0"/>
                <wp:positionH relativeFrom="column">
                  <wp:posOffset>4271010</wp:posOffset>
                </wp:positionH>
                <wp:positionV relativeFrom="paragraph">
                  <wp:posOffset>-1270</wp:posOffset>
                </wp:positionV>
                <wp:extent cx="504825" cy="495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04825" cy="495300"/>
                        </a:xfrm>
                        <a:prstGeom prst="ellipse">
                          <a:avLst/>
                        </a:prstGeom>
                        <a:solidFill>
                          <a:srgbClr val="FFFFFF"/>
                        </a:solidFill>
                        <a:ln w="9525">
                          <a:solidFill>
                            <a:sysClr val="windowText" lastClr="000000"/>
                          </a:solidFill>
                          <a:prstDash val="sysDot"/>
                        </a:ln>
                      </wps:spPr>
                      <wps:txbx>
                        <w:txbxContent>
                          <w:p>
                            <w:pPr>
                              <w:pStyle w:val="0"/>
                              <w:jc w:val="center"/>
                              <w:rPr>
                                <w:rFonts w:hint="default"/>
                              </w:rPr>
                            </w:pPr>
                            <w:r>
                              <w:rPr>
                                <w:rFonts w:hint="eastAsia"/>
                              </w:rPr>
                              <w:t>印</w:t>
                            </w:r>
                          </w:p>
                        </w:txbxContent>
                      </wps:txbx>
                      <wps:bodyPr vertOverflow="overflow" horzOverflow="overflow" lIns="74295" tIns="8890" rIns="74295" bIns="8890" anchor="ctr" upright="1"/>
                    </wps:wsp>
                  </a:graphicData>
                </a:graphic>
              </wp:anchor>
            </w:drawing>
          </mc:Choice>
          <mc:Fallback>
            <w:pict>
              <v:oval id="オブジェクト 0" style="v-text-anchor:middle;margin-top:-0.1pt;margin-left:336.3pt;mso-position-horizontal-relative:text;mso-position-vertical-relative:text;position:absolute;height:39pt;width:39.75pt;z-index:2;" o:spid="_x0000_s1026" o:allowincell="t" o:allowoverlap="t" filled="t" fillcolor="#ffffff" stroked="t" strokecolor="#000000" strokeweight="0.75pt" o:spt="3">
                <v:fill/>
                <v:stroke dashstyle="shortdot" filltype="solid"/>
                <v:textbox style="layout-flow:horizontal;" inset="2.0637499999999998mm,0.24694444444444438mm,2.0637499999999998mm,0.24694444444444438mm">
                  <w:txbxContent>
                    <w:p>
                      <w:pPr>
                        <w:pStyle w:val="0"/>
                        <w:jc w:val="center"/>
                        <w:rPr>
                          <w:rFonts w:hint="default"/>
                        </w:rPr>
                      </w:pPr>
                      <w:r>
                        <w:rPr>
                          <w:rFonts w:hint="eastAsia"/>
                        </w:rPr>
                        <w:t>印</w:t>
                      </w:r>
                    </w:p>
                  </w:txbxContent>
                </v:textbox>
                <v:imagedata o:title=""/>
                <w10:wrap type="none" anchorx="text" anchory="text"/>
              </v:oval>
            </w:pict>
          </mc:Fallback>
        </mc:AlternateContent>
      </w:r>
      <w:r>
        <w:rPr>
          <w:rFonts w:hint="eastAsia"/>
          <w:color w:val="auto"/>
          <w:highlight w:val="none"/>
        </w:rPr>
        <w:t>申請者（請求者）　　　　　　　　　　　　　　　　　　　　　　　　　</w:t>
      </w:r>
      <w:r>
        <w:rPr>
          <w:rFonts w:hint="eastAsia"/>
          <w:color w:val="auto"/>
          <w:highlight w:val="none"/>
        </w:rPr>
        <w:t xml:space="preserve"> </w:t>
      </w:r>
      <w:r>
        <w:rPr>
          <w:rFonts w:hint="eastAsia"/>
          <w:color w:val="auto"/>
          <w:highlight w:val="none"/>
        </w:rPr>
        <w:t>　</w:t>
      </w:r>
    </w:p>
    <w:p>
      <w:pPr>
        <w:pStyle w:val="0"/>
        <w:ind w:firstLine="3413" w:firstLineChars="1700"/>
        <w:jc w:val="left"/>
        <w:rPr>
          <w:rFonts w:hint="eastAsia"/>
          <w:color w:val="auto"/>
          <w:sz w:val="16"/>
          <w:highlight w:val="none"/>
        </w:rPr>
      </w:pPr>
      <w:r>
        <w:rPr>
          <w:rFonts w:hint="eastAsia"/>
          <w:color w:val="auto"/>
          <w:highlight w:val="none"/>
        </w:rPr>
        <w:t>氏　　名　</w:t>
      </w:r>
      <w:r>
        <w:rPr>
          <w:rFonts w:hint="eastAsia"/>
          <w:color w:val="auto"/>
          <w:highlight w:val="none"/>
          <w:u w:val="single" w:color="auto"/>
        </w:rPr>
        <w:t>　　　　　　　　　　　</w:t>
      </w:r>
      <w:r>
        <w:rPr>
          <w:rFonts w:hint="eastAsia"/>
          <w:color w:val="auto"/>
          <w:highlight w:val="none"/>
        </w:rPr>
        <w:t>　　　　　</w:t>
      </w:r>
      <w:r>
        <w:rPr>
          <w:rFonts w:hint="eastAsia"/>
          <w:color w:val="auto"/>
          <w:spacing w:val="4"/>
          <w:w w:val="57"/>
          <w:kern w:val="0"/>
          <w:highlight w:val="none"/>
          <w:fitText w:val="1005" w:id="1"/>
        </w:rPr>
        <w:t>被接種者との続</w:t>
      </w:r>
      <w:r>
        <w:rPr>
          <w:rFonts w:hint="eastAsia"/>
          <w:color w:val="auto"/>
          <w:spacing w:val="1"/>
          <w:w w:val="57"/>
          <w:kern w:val="0"/>
          <w:highlight w:val="none"/>
          <w:fitText w:val="1005" w:id="1"/>
        </w:rPr>
        <w:t>柄</w:t>
      </w:r>
      <w:r>
        <w:rPr>
          <w:rFonts w:hint="eastAsia"/>
          <w:color w:val="auto"/>
          <w:kern w:val="0"/>
          <w:highlight w:val="none"/>
        </w:rPr>
        <w:t>（</w:t>
      </w:r>
      <w:r>
        <w:rPr>
          <w:rFonts w:hint="eastAsia"/>
          <w:color w:val="auto"/>
          <w:highlight w:val="none"/>
        </w:rPr>
        <w:t xml:space="preserve">     </w:t>
      </w:r>
      <w:r>
        <w:rPr>
          <w:rFonts w:hint="eastAsia"/>
          <w:color w:val="auto"/>
          <w:highlight w:val="none"/>
        </w:rPr>
        <w:t>　）</w:t>
      </w:r>
    </w:p>
    <w:p>
      <w:pPr>
        <w:pStyle w:val="0"/>
        <w:ind w:firstLine="3413" w:firstLineChars="1700"/>
        <w:rPr>
          <w:rFonts w:hint="eastAsia"/>
          <w:color w:val="auto"/>
          <w:highlight w:val="none"/>
        </w:rPr>
      </w:pPr>
      <w:r>
        <w:rPr>
          <w:rFonts w:hint="eastAsia"/>
          <w:color w:val="auto"/>
          <w:highlight w:val="none"/>
        </w:rPr>
        <w:t>住　　所　〒　　　―　　　</w:t>
      </w:r>
    </w:p>
    <w:p>
      <w:pPr>
        <w:pStyle w:val="0"/>
        <w:ind w:firstLine="3413" w:firstLineChars="1700"/>
        <w:rPr>
          <w:rFonts w:hint="eastAsia"/>
          <w:color w:val="auto"/>
          <w:highlight w:val="none"/>
          <w:u w:val="single" w:color="auto"/>
        </w:rPr>
      </w:pPr>
      <w:r>
        <w:rPr>
          <w:rFonts w:hint="eastAsia"/>
          <w:color w:val="auto"/>
          <w:highlight w:val="none"/>
          <w:u w:val="single" w:color="auto"/>
        </w:rPr>
        <w:t>宮崎市　　　　　　　　　　　　　　　　　　　　　　　　</w:t>
      </w:r>
    </w:p>
    <w:p>
      <w:pPr>
        <w:pStyle w:val="0"/>
        <w:ind w:firstLine="3413" w:firstLineChars="1700"/>
        <w:rPr>
          <w:rFonts w:hint="eastAsia"/>
          <w:color w:val="auto"/>
          <w:highlight w:val="none"/>
        </w:rPr>
      </w:pPr>
      <w:r>
        <w:rPr>
          <w:rFonts w:hint="eastAsia"/>
          <w:color w:val="auto"/>
          <w:highlight w:val="none"/>
        </w:rPr>
        <w:t>電話番号　</w:t>
      </w:r>
      <w:r>
        <w:rPr>
          <w:rFonts w:hint="eastAsia"/>
          <w:color w:val="auto"/>
          <w:highlight w:val="none"/>
          <w:u w:val="single" w:color="auto"/>
        </w:rPr>
        <w:t>　</w:t>
      </w:r>
      <w:r>
        <w:rPr>
          <w:rFonts w:hint="eastAsia"/>
          <w:color w:val="auto"/>
          <w:highlight w:val="none"/>
          <w:u w:val="single" w:color="auto"/>
        </w:rPr>
        <w:t xml:space="preserve"> </w:t>
      </w:r>
      <w:r>
        <w:rPr>
          <w:rFonts w:hint="eastAsia"/>
          <w:color w:val="auto"/>
          <w:highlight w:val="none"/>
          <w:u w:val="single" w:color="auto"/>
        </w:rPr>
        <w:t>　　　　　　　　　　　</w:t>
      </w:r>
    </w:p>
    <w:p>
      <w:pPr>
        <w:pStyle w:val="0"/>
        <w:snapToGrid w:val="0"/>
        <w:ind w:firstLine="201" w:firstLineChars="100"/>
        <w:rPr>
          <w:rFonts w:hint="eastAsia"/>
          <w:color w:val="auto"/>
          <w:sz w:val="20"/>
          <w:highlight w:val="none"/>
        </w:rPr>
      </w:pPr>
      <w:r>
        <w:rPr>
          <w:rFonts w:hint="eastAsia"/>
          <w:color w:val="auto"/>
          <w:highlight w:val="none"/>
        </w:rPr>
        <w:t>骨髄移植等後のワクチン再接種費用助成事業実施要綱第２条に該当するものと認定を受けた予防接種について</w:t>
      </w:r>
      <w:r>
        <w:rPr>
          <w:rFonts w:hint="eastAsia"/>
          <w:color w:val="auto"/>
          <w:sz w:val="20"/>
          <w:highlight w:val="none"/>
        </w:rPr>
        <w:t>、</w:t>
      </w:r>
      <w:r>
        <w:rPr>
          <w:rFonts w:hint="eastAsia"/>
          <w:color w:val="auto"/>
          <w:highlight w:val="none"/>
        </w:rPr>
        <w:t>同要綱</w:t>
      </w:r>
      <w:r>
        <w:rPr>
          <w:rFonts w:hint="eastAsia"/>
          <w:color w:val="auto"/>
          <w:sz w:val="22"/>
          <w:highlight w:val="none"/>
        </w:rPr>
        <w:t>第９条の規定により、</w:t>
      </w:r>
      <w:r>
        <w:rPr>
          <w:rFonts w:hint="eastAsia"/>
          <w:color w:val="auto"/>
          <w:sz w:val="20"/>
          <w:highlight w:val="none"/>
        </w:rPr>
        <w:t>下記のとおり費用の償還金の交付を申請します。</w:t>
      </w:r>
    </w:p>
    <w:p>
      <w:pPr>
        <w:pStyle w:val="0"/>
        <w:rPr>
          <w:rFonts w:hint="eastAsia" w:ascii="ＭＳ ゴシック" w:hAnsi="ＭＳ ゴシック" w:eastAsia="ＭＳ ゴシック"/>
          <w:b w:val="1"/>
          <w:color w:val="auto"/>
          <w:highlight w:val="none"/>
        </w:rPr>
      </w:pPr>
      <w:r>
        <w:rPr>
          <w:rFonts w:hint="eastAsia" w:ascii="ＭＳ ゴシック" w:hAnsi="ＭＳ ゴシック" w:eastAsia="ＭＳ ゴシック"/>
          <w:b w:val="1"/>
          <w:color w:val="auto"/>
          <w:highlight w:val="none"/>
        </w:rPr>
        <w:t>１　被接種者</w:t>
      </w:r>
    </w:p>
    <w:tbl>
      <w:tblPr>
        <w:tblStyle w:val="11"/>
        <w:tblW w:w="1002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firstRow="0" w:lastRow="0" w:firstColumn="0" w:lastColumn="0" w:noHBand="1" w:noVBand="1" w:val="0600"/>
      </w:tblPr>
      <w:tblGrid>
        <w:gridCol w:w="1568"/>
        <w:gridCol w:w="8455"/>
      </w:tblGrid>
      <w:tr>
        <w:trPr>
          <w:trHeight w:val="35" w:hRule="atLeast"/>
        </w:trPr>
        <w:tc>
          <w:tcPr>
            <w:tcW w:w="1568" w:type="dxa"/>
            <w:tcBorders>
              <w:top w:val="none" w:color="auto" w:sz="0" w:space="0"/>
              <w:left w:val="none" w:color="auto" w:sz="0" w:space="0"/>
              <w:bottom w:val="dashed" w:color="auto" w:sz="4" w:space="0"/>
              <w:right w:val="none" w:color="auto" w:sz="0" w:space="0"/>
              <w:tl2br w:val="nil"/>
              <w:tr2bl w:val="nil"/>
            </w:tcBorders>
            <w:vAlign w:val="center"/>
          </w:tcPr>
          <w:p>
            <w:pPr>
              <w:pStyle w:val="0"/>
              <w:snapToGrid w:val="0"/>
              <w:jc w:val="center"/>
              <w:rPr>
                <w:rFonts w:hint="eastAsia"/>
                <w:color w:val="auto"/>
                <w:sz w:val="16"/>
                <w:highlight w:val="none"/>
              </w:rPr>
            </w:pPr>
            <w:r>
              <w:rPr>
                <w:rFonts w:hint="eastAsia"/>
                <w:color w:val="auto"/>
                <w:sz w:val="16"/>
                <w:highlight w:val="none"/>
              </w:rPr>
              <w:t>フリガナ</w:t>
            </w:r>
          </w:p>
        </w:tc>
        <w:tc>
          <w:tcPr>
            <w:tcW w:w="8455" w:type="dxa"/>
            <w:tcBorders>
              <w:top w:val="none" w:color="auto" w:sz="0" w:space="0"/>
              <w:left w:val="none" w:color="auto" w:sz="0" w:space="0"/>
              <w:bottom w:val="dashed" w:color="auto" w:sz="4" w:space="0"/>
              <w:right w:val="none" w:color="auto" w:sz="0" w:space="0"/>
              <w:tl2br w:val="nil"/>
              <w:tr2bl w:val="nil"/>
            </w:tcBorders>
            <w:vAlign w:val="center"/>
          </w:tcPr>
          <w:p>
            <w:pPr>
              <w:pStyle w:val="0"/>
              <w:rPr>
                <w:rFonts w:hint="eastAsia"/>
                <w:color w:val="auto"/>
                <w:sz w:val="16"/>
                <w:highlight w:val="none"/>
              </w:rPr>
            </w:pPr>
          </w:p>
        </w:tc>
      </w:tr>
      <w:tr>
        <w:trPr>
          <w:trHeight w:val="612" w:hRule="atLeast"/>
        </w:trPr>
        <w:tc>
          <w:tcPr>
            <w:tcW w:w="1568" w:type="dxa"/>
            <w:tcBorders>
              <w:top w:val="dashed" w:color="auto" w:sz="4" w:space="0"/>
              <w:left w:val="none" w:color="auto" w:sz="0" w:space="0"/>
              <w:bottom w:val="none" w:color="auto" w:sz="0" w:space="0"/>
              <w:right w:val="none" w:color="auto" w:sz="0" w:space="0"/>
              <w:tl2br w:val="nil"/>
              <w:tr2bl w:val="nil"/>
            </w:tcBorders>
            <w:vAlign w:val="center"/>
          </w:tcPr>
          <w:p>
            <w:pPr>
              <w:pStyle w:val="0"/>
              <w:snapToGrid w:val="0"/>
              <w:jc w:val="center"/>
              <w:rPr>
                <w:rFonts w:hint="eastAsia"/>
                <w:color w:val="auto"/>
                <w:sz w:val="24"/>
                <w:highlight w:val="none"/>
              </w:rPr>
            </w:pPr>
            <w:r>
              <w:rPr>
                <w:rFonts w:hint="eastAsia"/>
                <w:color w:val="auto"/>
                <w:sz w:val="24"/>
                <w:highlight w:val="none"/>
              </w:rPr>
              <w:t>氏　　名</w:t>
            </w:r>
          </w:p>
        </w:tc>
        <w:tc>
          <w:tcPr>
            <w:tcW w:w="8455" w:type="dxa"/>
            <w:tcBorders>
              <w:top w:val="dashed" w:color="auto" w:sz="4" w:space="0"/>
              <w:left w:val="none" w:color="auto" w:sz="0" w:space="0"/>
              <w:bottom w:val="none" w:color="auto" w:sz="0" w:space="0"/>
              <w:right w:val="none" w:color="auto" w:sz="0" w:space="0"/>
              <w:tl2br w:val="nil"/>
              <w:tr2bl w:val="nil"/>
            </w:tcBorders>
            <w:vAlign w:val="center"/>
          </w:tcPr>
          <w:p>
            <w:pPr>
              <w:pStyle w:val="0"/>
              <w:snapToGrid w:val="0"/>
              <w:rPr>
                <w:rFonts w:hint="eastAsia"/>
                <w:color w:val="auto"/>
                <w:highlight w:val="none"/>
              </w:rPr>
            </w:pPr>
          </w:p>
        </w:tc>
      </w:tr>
      <w:tr>
        <w:trPr/>
        <w:tc>
          <w:tcPr>
            <w:tcW w:w="1568"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jc w:val="center"/>
              <w:rPr>
                <w:rFonts w:hint="eastAsia"/>
                <w:color w:val="auto"/>
                <w:highlight w:val="none"/>
              </w:rPr>
            </w:pPr>
            <w:r>
              <w:rPr>
                <w:rFonts w:hint="eastAsia"/>
                <w:color w:val="auto"/>
                <w:highlight w:val="none"/>
              </w:rPr>
              <w:t>生年月日</w:t>
            </w:r>
          </w:p>
        </w:tc>
        <w:tc>
          <w:tcPr>
            <w:tcW w:w="8455" w:type="dxa"/>
            <w:tcBorders>
              <w:top w:val="none" w:color="auto" w:sz="0" w:space="0"/>
              <w:left w:val="none" w:color="auto" w:sz="0" w:space="0"/>
              <w:bottom w:val="single" w:color="auto" w:sz="4" w:space="0"/>
              <w:right w:val="none" w:color="auto" w:sz="0" w:space="0"/>
              <w:tl2br w:val="nil"/>
              <w:tr2bl w:val="nil"/>
            </w:tcBorders>
            <w:vAlign w:val="center"/>
          </w:tcPr>
          <w:p>
            <w:pPr>
              <w:pStyle w:val="0"/>
              <w:snapToGrid w:val="0"/>
              <w:ind w:firstLine="301" w:firstLineChars="150"/>
              <w:rPr>
                <w:rFonts w:hint="eastAsia"/>
              </w:rPr>
            </w:pPr>
            <w:r>
              <w:rPr>
                <w:rFonts w:hint="eastAsia"/>
                <w:color w:val="auto"/>
                <w:highlight w:val="none"/>
              </w:rPr>
              <w:t>　　　　年　　　　月　　　　日</w:t>
            </w:r>
          </w:p>
        </w:tc>
      </w:tr>
      <w:tr>
        <w:trPr/>
        <w:tc>
          <w:tcPr>
            <w:tcW w:w="1568"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napToGrid w:val="0"/>
              <w:jc w:val="center"/>
              <w:rPr>
                <w:rFonts w:hint="eastAsia"/>
                <w:color w:val="auto"/>
                <w:highlight w:val="none"/>
              </w:rPr>
            </w:pPr>
            <w:r>
              <w:rPr>
                <w:rFonts w:hint="eastAsia"/>
                <w:color w:val="auto"/>
                <w:highlight w:val="none"/>
              </w:rPr>
              <w:t>住　　所</w:t>
            </w:r>
          </w:p>
        </w:tc>
        <w:tc>
          <w:tcPr>
            <w:tcW w:w="8455" w:type="dxa"/>
            <w:tcBorders>
              <w:top w:val="none" w:color="auto" w:sz="0" w:space="0"/>
              <w:left w:val="none" w:color="auto" w:sz="0" w:space="0"/>
              <w:bottom w:val="dashSmallGap" w:color="auto" w:sz="4" w:space="0"/>
              <w:right w:val="none" w:color="auto" w:sz="0" w:space="0"/>
              <w:tl2br w:val="nil"/>
              <w:tr2bl w:val="nil"/>
            </w:tcBorders>
            <w:vAlign w:val="center"/>
          </w:tcPr>
          <w:p>
            <w:pPr>
              <w:pStyle w:val="0"/>
              <w:snapToGrid w:val="0"/>
              <w:rPr>
                <w:rFonts w:hint="eastAsia"/>
              </w:rPr>
            </w:pPr>
            <w:r>
              <w:rPr>
                <w:rFonts w:hint="eastAsia"/>
                <w:color w:val="auto"/>
                <w:highlight w:val="none"/>
              </w:rPr>
              <w:t>〒　　　　　－　　　　</w:t>
            </w:r>
          </w:p>
        </w:tc>
      </w:tr>
      <w:tr>
        <w:trPr/>
        <w:tc>
          <w:tcPr>
            <w:tcW w:w="1568"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napToGrid w:val="0"/>
              <w:jc w:val="center"/>
              <w:rPr>
                <w:rFonts w:hint="eastAsia"/>
              </w:rPr>
            </w:pPr>
          </w:p>
        </w:tc>
        <w:tc>
          <w:tcPr>
            <w:tcW w:w="8455"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rPr>
                <w:rFonts w:hint="eastAsia"/>
                <w:color w:val="auto"/>
                <w:highlight w:val="none"/>
              </w:rPr>
            </w:pPr>
            <w:r>
              <w:rPr>
                <w:rFonts w:hint="eastAsia"/>
                <w:color w:val="auto"/>
                <w:highlight w:val="none"/>
              </w:rPr>
              <w:t>宮崎市　　　　　　</w:t>
            </w:r>
          </w:p>
          <w:p>
            <w:pPr>
              <w:pStyle w:val="0"/>
              <w:snapToGrid w:val="0"/>
              <w:rPr>
                <w:rFonts w:hint="eastAsia"/>
              </w:rPr>
            </w:pPr>
            <w:r>
              <w:rPr>
                <w:rFonts w:hint="eastAsia"/>
                <w:color w:val="auto"/>
                <w:sz w:val="18"/>
                <w:highlight w:val="none"/>
              </w:rPr>
              <w:t>※申請者（請求者）と同じ場合は記載不要です。</w:t>
            </w:r>
          </w:p>
        </w:tc>
      </w:tr>
    </w:tbl>
    <w:p>
      <w:pPr>
        <w:pStyle w:val="0"/>
        <w:rPr>
          <w:rFonts w:hint="eastAsia" w:ascii="ＭＳ ゴシック" w:hAnsi="ＭＳ ゴシック" w:eastAsia="ＭＳ ゴシック"/>
          <w:b w:val="1"/>
          <w:color w:val="auto"/>
          <w:highlight w:val="none"/>
        </w:rPr>
      </w:pPr>
      <w:r>
        <w:rPr>
          <w:rFonts w:hint="eastAsia" w:ascii="ＭＳ ゴシック" w:hAnsi="ＭＳ ゴシック" w:eastAsia="ＭＳ ゴシック"/>
          <w:b w:val="1"/>
          <w:color w:val="auto"/>
          <w:highlight w:val="none"/>
        </w:rPr>
        <w:t>２　申請額</w:t>
      </w:r>
    </w:p>
    <w:tbl>
      <w:tblPr>
        <w:tblStyle w:val="11"/>
        <w:tblW w:w="10080" w:type="dxa"/>
        <w:tblInd w:w="84" w:type="dxa"/>
        <w:tblLayout w:type="fixed"/>
        <w:tblCellMar>
          <w:left w:w="99" w:type="dxa"/>
          <w:right w:w="99" w:type="dxa"/>
        </w:tblCellMar>
        <w:tblLook w:firstRow="1" w:lastRow="0" w:firstColumn="1" w:lastColumn="0" w:noHBand="0" w:noVBand="1" w:val="04A0"/>
      </w:tblPr>
      <w:tblGrid>
        <w:gridCol w:w="2142"/>
        <w:gridCol w:w="1559"/>
        <w:gridCol w:w="2268"/>
        <w:gridCol w:w="1984"/>
        <w:gridCol w:w="2127"/>
      </w:tblGrid>
      <w:tr>
        <w:trPr>
          <w:trHeight w:val="649" w:hRule="atLeast"/>
        </w:trPr>
        <w:tc>
          <w:tcPr>
            <w:tcW w:w="21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予防接種の種類</w:t>
            </w:r>
          </w:p>
        </w:tc>
        <w:tc>
          <w:tcPr>
            <w:tcW w:w="1559"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期・回数</w:t>
            </w:r>
          </w:p>
        </w:tc>
        <w:tc>
          <w:tcPr>
            <w:tcW w:w="2268"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widowControl w:val="1"/>
              <w:jc w:val="center"/>
              <w:rPr>
                <w:rFonts w:hint="eastAsia" w:ascii="ＭＳ 明朝" w:hAnsi="ＭＳ 明朝"/>
                <w:color w:val="auto"/>
                <w:kern w:val="0"/>
                <w:highlight w:val="none"/>
              </w:rPr>
            </w:pPr>
            <w:r>
              <w:rPr>
                <w:rFonts w:hint="eastAsia" w:ascii="ＭＳ 明朝" w:hAnsi="ＭＳ 明朝"/>
                <w:color w:val="auto"/>
                <w:kern w:val="0"/>
                <w:highlight w:val="none"/>
              </w:rPr>
              <w:t>窓口負担額</w:t>
            </w:r>
          </w:p>
          <w:p>
            <w:pPr>
              <w:pStyle w:val="0"/>
              <w:widowControl w:val="1"/>
              <w:jc w:val="center"/>
              <w:rPr>
                <w:rFonts w:hint="eastAsia" w:ascii="ＭＳ 明朝" w:hAnsi="ＭＳ 明朝"/>
                <w:color w:val="auto"/>
                <w:kern w:val="0"/>
                <w:highlight w:val="none"/>
              </w:rPr>
            </w:pPr>
            <w:r>
              <w:rPr>
                <w:rFonts w:hint="eastAsia" w:ascii="ＭＳ 明朝" w:hAnsi="ＭＳ 明朝"/>
                <w:color w:val="auto"/>
                <w:kern w:val="0"/>
                <w:highlight w:val="none"/>
              </w:rPr>
              <w:t>Ａ</w:t>
            </w:r>
          </w:p>
        </w:tc>
        <w:tc>
          <w:tcPr>
            <w:tcW w:w="1984" w:type="dxa"/>
            <w:tcBorders>
              <w:top w:val="single" w:color="auto" w:sz="18" w:space="0"/>
              <w:left w:val="single" w:color="auto" w:sz="18"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eastAsia" w:ascii="ＭＳ 明朝" w:hAnsi="ＭＳ 明朝"/>
                <w:color w:val="auto"/>
                <w:kern w:val="0"/>
                <w:highlight w:val="none"/>
              </w:rPr>
            </w:pPr>
            <w:r>
              <w:rPr>
                <w:rFonts w:hint="eastAsia" w:ascii="ＭＳ 明朝" w:hAnsi="ＭＳ 明朝"/>
                <w:color w:val="auto"/>
                <w:kern w:val="0"/>
                <w:highlight w:val="none"/>
              </w:rPr>
              <w:t>上限額</w:t>
            </w:r>
          </w:p>
          <w:p>
            <w:pPr>
              <w:pStyle w:val="0"/>
              <w:widowControl w:val="1"/>
              <w:jc w:val="center"/>
              <w:rPr>
                <w:rFonts w:hint="eastAsia" w:ascii="ＭＳ 明朝" w:hAnsi="ＭＳ 明朝"/>
                <w:color w:val="auto"/>
                <w:kern w:val="0"/>
                <w:highlight w:val="none"/>
              </w:rPr>
            </w:pPr>
            <w:r>
              <w:rPr>
                <w:rFonts w:hint="eastAsia" w:ascii="ＭＳ 明朝" w:hAnsi="ＭＳ 明朝"/>
                <w:color w:val="auto"/>
                <w:kern w:val="0"/>
                <w:highlight w:val="none"/>
              </w:rPr>
              <w:t>Ｂ</w:t>
            </w:r>
          </w:p>
        </w:tc>
        <w:tc>
          <w:tcPr>
            <w:tcW w:w="2127" w:type="dxa"/>
            <w:tcBorders>
              <w:top w:val="single" w:color="auto" w:sz="18"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r>
              <w:rPr>
                <w:rFonts w:hint="eastAsia" w:ascii="ＭＳ 明朝" w:hAnsi="ＭＳ 明朝"/>
                <w:color w:val="auto"/>
                <w:kern w:val="0"/>
                <w:highlight w:val="none"/>
              </w:rPr>
              <w:t>申請（請求）額</w:t>
            </w:r>
          </w:p>
          <w:p>
            <w:pPr>
              <w:pStyle w:val="0"/>
              <w:widowControl w:val="1"/>
              <w:jc w:val="center"/>
              <w:rPr>
                <w:rFonts w:hint="default" w:ascii="ＭＳ 明朝" w:hAnsi="ＭＳ 明朝"/>
                <w:color w:val="auto"/>
                <w:kern w:val="0"/>
                <w:sz w:val="16"/>
                <w:highlight w:val="none"/>
              </w:rPr>
            </w:pPr>
            <w:r>
              <w:rPr>
                <w:rFonts w:hint="eastAsia" w:ascii="ＭＳ 明朝" w:hAnsi="ＭＳ 明朝"/>
                <w:color w:val="auto"/>
                <w:kern w:val="0"/>
                <w:sz w:val="16"/>
                <w:highlight w:val="none"/>
              </w:rPr>
              <w:t>（ＡとＢのうち少ない額）</w:t>
            </w:r>
          </w:p>
        </w:tc>
      </w:tr>
      <w:tr>
        <w:trPr>
          <w:trHeight w:val="344" w:hRule="atLeast"/>
        </w:trPr>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c>
          <w:tcPr>
            <w:tcW w:w="226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widowControl w:val="1"/>
              <w:jc w:val="center"/>
              <w:rPr>
                <w:rFonts w:hint="eastAsia" w:ascii="ＭＳ 明朝" w:hAnsi="ＭＳ 明朝"/>
                <w:color w:val="auto"/>
                <w:kern w:val="0"/>
                <w:highlight w:val="none"/>
              </w:rPr>
            </w:pPr>
          </w:p>
        </w:tc>
        <w:tc>
          <w:tcPr>
            <w:tcW w:w="198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明朝" w:hAnsi="ＭＳ 明朝"/>
                <w:color w:val="auto"/>
                <w:kern w:val="0"/>
                <w:highlight w:val="none"/>
              </w:rPr>
            </w:pPr>
          </w:p>
        </w:tc>
        <w:tc>
          <w:tcPr>
            <w:tcW w:w="2127"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r>
      <w:tr>
        <w:trPr>
          <w:trHeight w:val="350" w:hRule="atLeast"/>
        </w:trPr>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c>
          <w:tcPr>
            <w:tcW w:w="226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widowControl w:val="1"/>
              <w:jc w:val="center"/>
              <w:rPr>
                <w:rFonts w:hint="eastAsia" w:ascii="ＭＳ 明朝" w:hAnsi="ＭＳ 明朝"/>
                <w:color w:val="auto"/>
                <w:kern w:val="0"/>
                <w:highlight w:val="none"/>
              </w:rPr>
            </w:pPr>
          </w:p>
        </w:tc>
        <w:tc>
          <w:tcPr>
            <w:tcW w:w="198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明朝" w:hAnsi="ＭＳ 明朝"/>
                <w:color w:val="auto"/>
                <w:kern w:val="0"/>
                <w:highlight w:val="none"/>
              </w:rPr>
            </w:pPr>
          </w:p>
        </w:tc>
        <w:tc>
          <w:tcPr>
            <w:tcW w:w="2127"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r>
      <w:tr>
        <w:trPr>
          <w:trHeight w:val="340" w:hRule="atLeast"/>
        </w:trPr>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c>
          <w:tcPr>
            <w:tcW w:w="226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widowControl w:val="1"/>
              <w:jc w:val="center"/>
              <w:rPr>
                <w:rFonts w:hint="eastAsia" w:ascii="ＭＳ 明朝" w:hAnsi="ＭＳ 明朝"/>
                <w:color w:val="auto"/>
                <w:kern w:val="0"/>
                <w:highlight w:val="none"/>
              </w:rPr>
            </w:pPr>
          </w:p>
        </w:tc>
        <w:tc>
          <w:tcPr>
            <w:tcW w:w="198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明朝" w:hAnsi="ＭＳ 明朝"/>
                <w:color w:val="auto"/>
                <w:kern w:val="0"/>
                <w:highlight w:val="none"/>
              </w:rPr>
            </w:pPr>
          </w:p>
        </w:tc>
        <w:tc>
          <w:tcPr>
            <w:tcW w:w="2127"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r>
      <w:tr>
        <w:trPr>
          <w:trHeight w:val="330" w:hRule="atLeast"/>
        </w:trPr>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c>
          <w:tcPr>
            <w:tcW w:w="226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widowControl w:val="1"/>
              <w:jc w:val="center"/>
              <w:rPr>
                <w:rFonts w:hint="eastAsia" w:ascii="ＭＳ 明朝" w:hAnsi="ＭＳ 明朝"/>
                <w:color w:val="auto"/>
                <w:kern w:val="0"/>
                <w:highlight w:val="none"/>
              </w:rPr>
            </w:pPr>
          </w:p>
        </w:tc>
        <w:tc>
          <w:tcPr>
            <w:tcW w:w="198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明朝" w:hAnsi="ＭＳ 明朝"/>
                <w:color w:val="auto"/>
                <w:kern w:val="0"/>
                <w:highlight w:val="none"/>
              </w:rPr>
            </w:pPr>
          </w:p>
        </w:tc>
        <w:tc>
          <w:tcPr>
            <w:tcW w:w="2127"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r>
      <w:tr>
        <w:trPr>
          <w:trHeight w:val="200" w:hRule="atLeast"/>
        </w:trPr>
        <w:tc>
          <w:tcPr>
            <w:tcW w:w="3701"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r>
              <w:rPr>
                <w:rFonts w:hint="eastAsia" w:ascii="ＭＳ 明朝" w:hAnsi="ＭＳ 明朝"/>
                <w:color w:val="auto"/>
                <w:kern w:val="0"/>
                <w:highlight w:val="none"/>
              </w:rPr>
              <w:t>合計金額</w:t>
            </w:r>
          </w:p>
        </w:tc>
        <w:tc>
          <w:tcPr>
            <w:tcW w:w="2268" w:type="dxa"/>
            <w:tcBorders>
              <w:top w:val="double" w:color="auto" w:sz="4" w:space="0"/>
              <w:left w:val="nil"/>
              <w:bottom w:val="single" w:color="auto" w:sz="4" w:space="0"/>
              <w:right w:val="single" w:color="auto" w:sz="18" w:space="0"/>
              <w:tl2br w:val="none" w:color="auto" w:sz="0" w:space="0"/>
              <w:tr2bl w:val="single" w:color="auto" w:sz="4" w:space="0"/>
            </w:tcBorders>
            <w:vAlign w:val="top"/>
          </w:tcPr>
          <w:p>
            <w:pPr>
              <w:pStyle w:val="0"/>
              <w:widowControl w:val="1"/>
              <w:jc w:val="center"/>
              <w:rPr>
                <w:rFonts w:hint="eastAsia" w:ascii="ＭＳ 明朝" w:hAnsi="ＭＳ 明朝"/>
                <w:color w:val="auto"/>
                <w:kern w:val="0"/>
                <w:highlight w:val="none"/>
              </w:rPr>
            </w:pPr>
          </w:p>
        </w:tc>
        <w:tc>
          <w:tcPr>
            <w:tcW w:w="1984" w:type="dxa"/>
            <w:tcBorders>
              <w:top w:val="double" w:color="auto" w:sz="4" w:space="0"/>
              <w:left w:val="single" w:color="auto" w:sz="18" w:space="0"/>
              <w:bottom w:val="single" w:color="auto" w:sz="18" w:space="0"/>
              <w:right w:val="single" w:color="auto" w:sz="4" w:space="0"/>
              <w:tl2br w:val="none" w:color="auto" w:sz="0" w:space="0"/>
              <w:tr2bl w:val="single" w:color="auto" w:sz="4" w:space="0"/>
            </w:tcBorders>
            <w:vAlign w:val="top"/>
          </w:tcPr>
          <w:p>
            <w:pPr>
              <w:pStyle w:val="0"/>
              <w:widowControl w:val="1"/>
              <w:jc w:val="center"/>
              <w:rPr>
                <w:rFonts w:hint="eastAsia" w:ascii="ＭＳ 明朝" w:hAnsi="ＭＳ 明朝"/>
                <w:color w:val="auto"/>
                <w:kern w:val="0"/>
                <w:highlight w:val="none"/>
              </w:rPr>
            </w:pPr>
          </w:p>
        </w:tc>
        <w:tc>
          <w:tcPr>
            <w:tcW w:w="2127" w:type="dxa"/>
            <w:tcBorders>
              <w:top w:val="double" w:color="auto" w:sz="4" w:space="0"/>
              <w:left w:val="sing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highlight w:val="none"/>
              </w:rPr>
            </w:pPr>
          </w:p>
        </w:tc>
      </w:tr>
    </w:tbl>
    <w:p>
      <w:pPr>
        <w:pStyle w:val="0"/>
        <w:ind w:firstLine="161" w:firstLineChars="100"/>
        <w:rPr>
          <w:rFonts w:hint="eastAsia"/>
          <w:color w:val="auto"/>
          <w:sz w:val="20"/>
          <w:highlight w:val="none"/>
        </w:rPr>
      </w:pPr>
      <w:r>
        <w:rPr>
          <w:rFonts w:hint="eastAsia"/>
          <w:color w:val="auto"/>
          <w:sz w:val="18"/>
          <w:highlight w:val="none"/>
        </w:rPr>
        <w:t>※太枠内は記入しないでください。　</w:t>
      </w:r>
      <w:r>
        <w:rPr>
          <w:rFonts w:hint="eastAsia" w:ascii="ＭＳ ゴシック" w:hAnsi="ＭＳ ゴシック" w:eastAsia="ＭＳ ゴシック"/>
          <w:color w:val="auto"/>
          <w:sz w:val="18"/>
          <w:highlight w:val="none"/>
        </w:rPr>
        <w:t>※支給額は各年度において予防接種の種類ごとに宮崎市が定めた金額が上限となります。</w:t>
      </w:r>
    </w:p>
    <w:p>
      <w:pPr>
        <w:pStyle w:val="0"/>
        <w:snapToGrid w:val="0"/>
        <w:jc w:val="left"/>
        <w:rPr>
          <w:rFonts w:hint="eastAsia" w:ascii="ＭＳ ゴシック" w:hAnsi="ＭＳ ゴシック" w:eastAsia="ＭＳ ゴシック"/>
          <w:b w:val="1"/>
          <w:color w:val="auto"/>
          <w:sz w:val="20"/>
          <w:highlight w:val="none"/>
        </w:rPr>
      </w:pPr>
      <w:r>
        <w:rPr>
          <w:rFonts w:hint="eastAsia" w:ascii="ＭＳ ゴシック" w:hAnsi="ＭＳ ゴシック" w:eastAsia="ＭＳ ゴシック"/>
          <w:b w:val="1"/>
          <w:color w:val="auto"/>
          <w:sz w:val="20"/>
          <w:highlight w:val="none"/>
        </w:rPr>
        <w:t>３　振込先</w:t>
      </w:r>
    </w:p>
    <w:tbl>
      <w:tblPr>
        <w:tblStyle w:val="11"/>
        <w:tblW w:w="10080" w:type="dxa"/>
        <w:tblInd w:w="84" w:type="dxa"/>
        <w:tblLayout w:type="fixed"/>
        <w:tblCellMar>
          <w:left w:w="99" w:type="dxa"/>
          <w:right w:w="99" w:type="dxa"/>
        </w:tblCellMar>
        <w:tblLook w:firstRow="1" w:lastRow="0" w:firstColumn="1" w:lastColumn="0" w:noHBand="0" w:noVBand="1" w:val="04A0"/>
      </w:tblPr>
      <w:tblGrid>
        <w:gridCol w:w="1600"/>
        <w:gridCol w:w="400"/>
        <w:gridCol w:w="400"/>
        <w:gridCol w:w="400"/>
        <w:gridCol w:w="1080"/>
        <w:gridCol w:w="342"/>
        <w:gridCol w:w="329"/>
        <w:gridCol w:w="284"/>
        <w:gridCol w:w="283"/>
        <w:gridCol w:w="162"/>
        <w:gridCol w:w="122"/>
        <w:gridCol w:w="283"/>
        <w:gridCol w:w="284"/>
        <w:gridCol w:w="1417"/>
        <w:gridCol w:w="2694"/>
      </w:tblGrid>
      <w:tr>
        <w:trPr>
          <w:trHeight w:val="525" w:hRule="atLeast"/>
        </w:trPr>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金融機関名</w:t>
            </w:r>
          </w:p>
        </w:tc>
        <w:tc>
          <w:tcPr>
            <w:tcW w:w="3680"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auto"/>
                <w:kern w:val="0"/>
                <w:highlight w:val="none"/>
              </w:rPr>
            </w:pPr>
            <w:r>
              <w:rPr>
                <w:rFonts w:hint="eastAsia" w:ascii="ＭＳ 明朝" w:hAnsi="ＭＳ 明朝"/>
                <w:color w:val="auto"/>
                <w:kern w:val="0"/>
                <w:highlight w:val="none"/>
              </w:rPr>
              <w:t>銀行・金庫・農協</w:t>
            </w:r>
          </w:p>
        </w:tc>
        <w:tc>
          <w:tcPr>
            <w:tcW w:w="4800" w:type="dxa"/>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auto"/>
                <w:kern w:val="0"/>
                <w:highlight w:val="none"/>
              </w:rPr>
            </w:pPr>
            <w:r>
              <w:rPr>
                <w:rFonts w:hint="eastAsia" w:ascii="ＭＳ 明朝" w:hAnsi="ＭＳ 明朝"/>
                <w:color w:val="auto"/>
                <w:kern w:val="0"/>
                <w:highlight w:val="none"/>
              </w:rPr>
              <w:t>本店・支店・出張所</w:t>
            </w:r>
          </w:p>
        </w:tc>
      </w:tr>
      <w:tr>
        <w:trPr>
          <w:trHeight w:val="370" w:hRule="atLeast"/>
        </w:trPr>
        <w:tc>
          <w:tcPr>
            <w:tcW w:w="16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預金種別</w:t>
            </w:r>
          </w:p>
        </w:tc>
        <w:tc>
          <w:tcPr>
            <w:tcW w:w="120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普通・当座</w:t>
            </w:r>
          </w:p>
        </w:tc>
        <w:tc>
          <w:tcPr>
            <w:tcW w:w="108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口座番号</w:t>
            </w:r>
          </w:p>
        </w:tc>
        <w:tc>
          <w:tcPr>
            <w:tcW w:w="2089" w:type="dxa"/>
            <w:gridSpan w:val="8"/>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sz w:val="20"/>
                <w:highlight w:val="none"/>
              </w:rPr>
            </w:pPr>
            <w:r>
              <w:rPr>
                <w:rFonts w:hint="eastAsia" w:ascii="ＭＳ 明朝" w:hAnsi="ＭＳ 明朝"/>
                <w:color w:val="auto"/>
                <w:kern w:val="0"/>
                <w:sz w:val="20"/>
                <w:highlight w:val="none"/>
              </w:rPr>
              <w:t>番号（左づめで記入）</w:t>
            </w:r>
          </w:p>
        </w:tc>
        <w:tc>
          <w:tcPr>
            <w:tcW w:w="1417" w:type="dxa"/>
            <w:tcBorders>
              <w:top w:val="nil"/>
              <w:left w:val="nil"/>
              <w:bottom w:val="dashSmallGap"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（フリガナ）</w:t>
            </w:r>
          </w:p>
        </w:tc>
        <w:tc>
          <w:tcPr>
            <w:tcW w:w="2694" w:type="dxa"/>
            <w:tcBorders>
              <w:top w:val="nil"/>
              <w:left w:val="nil"/>
              <w:bottom w:val="dashSmallGap"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r>
      <w:tr>
        <w:trPr>
          <w:trHeight w:val="525" w:hRule="atLeast"/>
        </w:trPr>
        <w:tc>
          <w:tcPr>
            <w:tcW w:w="1600"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eastAsia"/>
              </w:rPr>
            </w:pPr>
          </w:p>
        </w:tc>
        <w:tc>
          <w:tcPr>
            <w:tcW w:w="1200" w:type="dxa"/>
            <w:gridSpan w:val="3"/>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eastAsia"/>
              </w:rPr>
            </w:pPr>
          </w:p>
        </w:tc>
        <w:tc>
          <w:tcPr>
            <w:tcW w:w="1080" w:type="dxa"/>
            <w:vMerge w:val="continue"/>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eastAsia"/>
              </w:rPr>
            </w:pPr>
          </w:p>
        </w:tc>
        <w:tc>
          <w:tcPr>
            <w:tcW w:w="342" w:type="dxa"/>
            <w:tcBorders>
              <w:top w:val="single" w:color="auto" w:sz="4" w:space="0"/>
              <w:left w:val="nil"/>
              <w:bottom w:val="doub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329"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284"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283"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284" w:type="dxa"/>
            <w:gridSpan w:val="2"/>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283"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284" w:type="dxa"/>
            <w:tcBorders>
              <w:top w:val="single" w:color="auto" w:sz="4" w:space="0"/>
              <w:left w:val="dashSmallGap"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1417" w:type="dxa"/>
            <w:tcBorders>
              <w:top w:val="dashSmallGap" w:color="auto" w:sz="4" w:space="0"/>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口座名義</w:t>
            </w:r>
          </w:p>
        </w:tc>
        <w:tc>
          <w:tcPr>
            <w:tcW w:w="2694" w:type="dxa"/>
            <w:tcBorders>
              <w:top w:val="dashSmallGap" w:color="auto" w:sz="4" w:space="0"/>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r>
      <w:tr>
        <w:trPr>
          <w:trHeight w:val="525" w:hRule="atLeast"/>
        </w:trPr>
        <w:tc>
          <w:tcPr>
            <w:tcW w:w="1600" w:type="dxa"/>
            <w:vMerge w:val="restart"/>
            <w:tcBorders>
              <w:top w:val="doub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sz w:val="18"/>
                <w:highlight w:val="none"/>
              </w:rPr>
            </w:pPr>
            <w:r>
              <w:rPr>
                <w:rFonts w:hint="eastAsia" w:ascii="ＭＳ 明朝" w:hAnsi="ＭＳ 明朝"/>
                <w:color w:val="auto"/>
                <w:kern w:val="0"/>
                <w:sz w:val="18"/>
                <w:highlight w:val="none"/>
              </w:rPr>
              <w:t>ゆうちょ銀行口座への振り込みを希望の場合</w:t>
            </w:r>
          </w:p>
        </w:tc>
        <w:tc>
          <w:tcPr>
            <w:tcW w:w="1200" w:type="dxa"/>
            <w:gridSpan w:val="3"/>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店番</w:t>
            </w:r>
          </w:p>
        </w:tc>
        <w:tc>
          <w:tcPr>
            <w:tcW w:w="108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口座番号</w:t>
            </w:r>
          </w:p>
        </w:tc>
        <w:tc>
          <w:tcPr>
            <w:tcW w:w="2089" w:type="dxa"/>
            <w:gridSpan w:val="8"/>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sz w:val="20"/>
                <w:highlight w:val="none"/>
              </w:rPr>
            </w:pPr>
            <w:r>
              <w:rPr>
                <w:rFonts w:hint="eastAsia" w:ascii="ＭＳ 明朝" w:hAnsi="ＭＳ 明朝"/>
                <w:color w:val="auto"/>
                <w:kern w:val="0"/>
                <w:sz w:val="20"/>
                <w:highlight w:val="none"/>
              </w:rPr>
              <w:t>番号（左づめで記入）</w:t>
            </w:r>
          </w:p>
        </w:tc>
        <w:tc>
          <w:tcPr>
            <w:tcW w:w="1417" w:type="dxa"/>
            <w:tcBorders>
              <w:top w:val="double" w:color="auto" w:sz="4" w:space="0"/>
              <w:left w:val="nil"/>
              <w:bottom w:val="dashSmallGap"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（フリガナ）</w:t>
            </w:r>
          </w:p>
        </w:tc>
        <w:tc>
          <w:tcPr>
            <w:tcW w:w="2694" w:type="dxa"/>
            <w:tcBorders>
              <w:top w:val="double" w:color="auto" w:sz="4" w:space="0"/>
              <w:left w:val="nil"/>
              <w:bottom w:val="dashSmallGap"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r>
      <w:tr>
        <w:trPr>
          <w:trHeight w:val="525" w:hRule="atLeast"/>
        </w:trPr>
        <w:tc>
          <w:tcPr>
            <w:tcW w:w="160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400" w:type="dxa"/>
            <w:tcBorders>
              <w:top w:val="single" w:color="auto" w:sz="4" w:space="0"/>
              <w:left w:val="nil"/>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40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4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108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42" w:type="dxa"/>
            <w:tcBorders>
              <w:top w:val="single" w:color="auto" w:sz="4" w:space="0"/>
              <w:left w:val="nil"/>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32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284"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283"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284"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283"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28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c>
          <w:tcPr>
            <w:tcW w:w="1417" w:type="dxa"/>
            <w:tcBorders>
              <w:top w:val="dashSmallGap"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highlight w:val="none"/>
              </w:rPr>
            </w:pPr>
            <w:r>
              <w:rPr>
                <w:rFonts w:hint="eastAsia" w:ascii="ＭＳ 明朝" w:hAnsi="ＭＳ 明朝"/>
                <w:color w:val="auto"/>
                <w:kern w:val="0"/>
                <w:highlight w:val="none"/>
              </w:rPr>
              <w:t>口座名義</w:t>
            </w:r>
          </w:p>
        </w:tc>
        <w:tc>
          <w:tcPr>
            <w:tcW w:w="2694" w:type="dxa"/>
            <w:tcBorders>
              <w:top w:val="dashSmallGap"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highlight w:val="none"/>
              </w:rPr>
            </w:pPr>
            <w:r>
              <w:rPr>
                <w:rFonts w:hint="eastAsia" w:ascii="ＭＳ 明朝" w:hAnsi="ＭＳ 明朝"/>
                <w:color w:val="auto"/>
                <w:kern w:val="0"/>
                <w:highlight w:val="none"/>
              </w:rPr>
              <w:t>　</w:t>
            </w:r>
          </w:p>
        </w:tc>
      </w:tr>
    </w:tbl>
    <w:p>
      <w:pPr>
        <w:pStyle w:val="0"/>
        <w:ind w:left="1126" w:hanging="1126" w:hangingChars="700"/>
        <w:rPr>
          <w:rFonts w:hint="eastAsia" w:ascii="ＭＳ 明朝" w:hAnsi="ＭＳ 明朝"/>
          <w:color w:val="auto"/>
          <w:sz w:val="18"/>
          <w:highlight w:val="none"/>
        </w:rPr>
      </w:pPr>
      <w:r>
        <w:rPr>
          <w:rFonts w:hint="eastAsia"/>
        </w:rPr>
        <mc:AlternateContent>
          <mc:Choice Requires="wps">
            <w:drawing>
              <wp:anchor simplePos="0" relativeHeight="3" behindDoc="0" locked="0" layoutInCell="1" hidden="0" allowOverlap="1">
                <wp:simplePos x="0" y="0"/>
                <wp:positionH relativeFrom="column">
                  <wp:posOffset>5175885</wp:posOffset>
                </wp:positionH>
                <wp:positionV relativeFrom="paragraph">
                  <wp:posOffset>82550</wp:posOffset>
                </wp:positionV>
                <wp:extent cx="1285875" cy="9810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285875" cy="9810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6.5pt;margin-left:407.55pt;mso-position-horizontal-relative:text;mso-position-vertical-relative:text;position:absolute;height:77.25pt;width:101.25pt;z-index:3;"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rPr>
        <mc:AlternateContent>
          <mc:Choice Requires="wps">
            <w:drawing>
              <wp:anchor simplePos="0" relativeHeight="4" behindDoc="0" locked="0" layoutInCell="1" hidden="0" allowOverlap="1">
                <wp:simplePos x="0" y="0"/>
                <wp:positionH relativeFrom="column">
                  <wp:posOffset>5175885</wp:posOffset>
                </wp:positionH>
                <wp:positionV relativeFrom="paragraph">
                  <wp:posOffset>82550</wp:posOffset>
                </wp:positionV>
                <wp:extent cx="1285875" cy="2571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285875" cy="257175"/>
                        </a:xfrm>
                        <a:prstGeom prst="rect">
                          <a:avLst/>
                        </a:prstGeom>
                        <a:solidFill>
                          <a:srgbClr val="FFFFFF"/>
                        </a:solidFill>
                        <a:ln w="9525">
                          <a:solidFill>
                            <a:sysClr val="windowText" lastClr="000000"/>
                          </a:solidFill>
                          <a:miter/>
                        </a:ln>
                      </wps:spPr>
                      <wps:txbx>
                        <w:txbxContent>
                          <w:p>
                            <w:pPr>
                              <w:pStyle w:val="0"/>
                              <w:jc w:val="center"/>
                              <w:rPr>
                                <w:rFonts w:hint="default"/>
                              </w:rPr>
                            </w:pPr>
                            <w:r>
                              <w:rPr>
                                <w:rFonts w:hint="eastAsia"/>
                              </w:rPr>
                              <w:t>宮崎市受付印</w:t>
                            </w:r>
                          </w:p>
                        </w:txbxContent>
                      </wps:txbx>
                      <wps:bodyPr vertOverflow="overflow" horzOverflow="overflow" lIns="74295" tIns="8890" rIns="74295" bIns="8890" anchor="ctr" upright="1"/>
                    </wps:wsp>
                  </a:graphicData>
                </a:graphic>
              </wp:anchor>
            </w:drawing>
          </mc:Choice>
          <mc:Fallback>
            <w:pict>
              <v:rect id="オブジェクト 0" style="v-text-anchor:middle;margin-top:6.5pt;margin-left:407.55pt;mso-position-horizontal-relative:text;mso-position-vertical-relative:text;position:absolute;height:20.25pt;width:101.25pt;z-index:4;" o:spid="_x0000_s1028"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rPr>
                      </w:pPr>
                      <w:r>
                        <w:rPr>
                          <w:rFonts w:hint="eastAsia"/>
                        </w:rPr>
                        <w:t>宮崎市受付印</w:t>
                      </w:r>
                    </w:p>
                  </w:txbxContent>
                </v:textbox>
                <v:imagedata o:title=""/>
                <w10:wrap type="none" anchorx="text" anchory="text"/>
              </v:rect>
            </w:pict>
          </mc:Fallback>
        </mc:AlternateContent>
      </w:r>
      <w:r>
        <w:rPr>
          <w:rFonts w:hint="eastAsia" w:ascii="ＭＳ 明朝" w:hAnsi="ＭＳ 明朝"/>
          <w:color w:val="auto"/>
          <w:sz w:val="18"/>
          <w:highlight w:val="none"/>
        </w:rPr>
        <w:t>（添付書類）</w:t>
      </w:r>
      <w:bookmarkStart w:id="0" w:name="_GoBack"/>
      <w:bookmarkEnd w:id="0"/>
    </w:p>
    <w:p>
      <w:pPr>
        <w:pStyle w:val="0"/>
        <w:rPr>
          <w:rFonts w:hint="eastAsia" w:ascii="ＭＳ 明朝" w:hAnsi="ＭＳ 明朝"/>
          <w:color w:val="auto"/>
          <w:sz w:val="16"/>
          <w:highlight w:val="none"/>
        </w:rPr>
      </w:pPr>
      <w:r>
        <w:rPr>
          <w:rFonts w:hint="eastAsia" w:ascii="ＭＳ 明朝" w:hAnsi="ＭＳ 明朝"/>
          <w:color w:val="auto"/>
          <w:sz w:val="18"/>
          <w:highlight w:val="none"/>
        </w:rPr>
        <w:t>①予防接種の記録が確認できる書類</w:t>
      </w:r>
      <w:r>
        <w:rPr>
          <w:rFonts w:hint="eastAsia" w:ascii="ＭＳ 明朝" w:hAnsi="ＭＳ 明朝"/>
          <w:color w:val="auto"/>
          <w:sz w:val="16"/>
          <w:highlight w:val="none"/>
        </w:rPr>
        <w:t>（「予防接種済証」又は「予診票の写し」等）</w:t>
      </w:r>
    </w:p>
    <w:p>
      <w:pPr>
        <w:pStyle w:val="0"/>
        <w:rPr>
          <w:rFonts w:hint="eastAsia" w:ascii="ＭＳ 明朝" w:hAnsi="ＭＳ 明朝"/>
          <w:color w:val="auto"/>
          <w:sz w:val="16"/>
          <w:highlight w:val="none"/>
        </w:rPr>
      </w:pPr>
      <w:r>
        <w:rPr>
          <w:rFonts w:hint="eastAsia" w:ascii="ＭＳ 明朝" w:hAnsi="ＭＳ 明朝"/>
          <w:color w:val="auto"/>
          <w:sz w:val="18"/>
          <w:highlight w:val="none"/>
        </w:rPr>
        <w:t>②領収書原本</w:t>
      </w:r>
      <w:r>
        <w:rPr>
          <w:rFonts w:hint="eastAsia" w:ascii="ＭＳ 明朝" w:hAnsi="ＭＳ 明朝"/>
          <w:color w:val="auto"/>
          <w:sz w:val="16"/>
          <w:highlight w:val="none"/>
        </w:rPr>
        <w:t>（接種日，ワクチン名，料金，医療機関名が記載されているもの）　</w:t>
      </w:r>
    </w:p>
    <w:p>
      <w:pPr>
        <w:pStyle w:val="0"/>
        <w:rPr>
          <w:rFonts w:hint="eastAsia" w:ascii="ＭＳ 明朝" w:hAnsi="ＭＳ 明朝"/>
          <w:color w:val="auto"/>
          <w:sz w:val="18"/>
          <w:highlight w:val="none"/>
        </w:rPr>
      </w:pPr>
      <w:r>
        <w:rPr>
          <w:rFonts w:hint="eastAsia" w:ascii="ＭＳ 明朝" w:hAnsi="ＭＳ 明朝"/>
          <w:color w:val="auto"/>
          <w:sz w:val="18"/>
          <w:highlight w:val="none"/>
        </w:rPr>
        <w:t>③母子健康手帳の父母の欄の写し</w:t>
      </w:r>
    </w:p>
    <w:p>
      <w:pPr>
        <w:pStyle w:val="0"/>
        <w:rPr>
          <w:rFonts w:hint="eastAsia" w:ascii="ＭＳ 明朝" w:hAnsi="ＭＳ 明朝"/>
          <w:color w:val="auto"/>
          <w:sz w:val="18"/>
          <w:highlight w:val="none"/>
        </w:rPr>
      </w:pPr>
      <w:r>
        <w:rPr>
          <w:rFonts w:hint="eastAsia" w:ascii="ＭＳ 明朝" w:hAnsi="ＭＳ 明朝"/>
          <w:color w:val="auto"/>
          <w:sz w:val="18"/>
          <w:highlight w:val="none"/>
        </w:rPr>
        <w:t>④申請者（請求者）の振込先口座の通帳のコピー（預金名義人等が確認できるページ）</w:t>
      </w:r>
      <w:r>
        <w:rPr>
          <w:rFonts w:hint="eastAsia" w:ascii="ＭＳ 明朝" w:hAnsi="ＭＳ 明朝"/>
          <w:color w:val="auto"/>
          <w:sz w:val="18"/>
          <w:highlight w:val="none"/>
        </w:rPr>
        <w:t xml:space="preserve"> </w:t>
      </w:r>
    </w:p>
    <w:p>
      <w:pPr>
        <w:pStyle w:val="0"/>
        <w:ind w:firstLine="161" w:firstLineChars="100"/>
        <w:rPr>
          <w:rFonts w:hint="default"/>
          <w:color w:val="auto"/>
          <w:sz w:val="24"/>
          <w:highlight w:val="none"/>
        </w:rPr>
      </w:pPr>
      <w:r>
        <w:rPr>
          <w:rFonts w:hint="eastAsia" w:ascii="ＭＳ 明朝" w:hAnsi="ＭＳ 明朝"/>
          <w:color w:val="auto"/>
          <w:sz w:val="18"/>
          <w:highlight w:val="none"/>
        </w:rPr>
        <w:t>※申請者が保護者以外の場合は，別途委任状の添付が必要です。</w:t>
      </w:r>
    </w:p>
    <w:sectPr>
      <w:headerReference r:id="rId5" w:type="default"/>
      <w:pgSz w:w="11906" w:h="16838"/>
      <w:pgMar w:top="951" w:right="1134" w:bottom="40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8"/>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リスト段落1"/>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26" w:customStyle="1">
    <w:name w:val=" Char"/>
    <w:next w:val="26"/>
    <w:link w:val="25"/>
    <w:uiPriority w:val="0"/>
    <w:qFormat/>
    <w:rPr>
      <w:rFonts w:ascii="ＭＳ 明朝" w:hAnsi="ＭＳ 明朝" w:eastAsia="ＭＳ 明朝"/>
      <w:kern w:val="2"/>
      <w:sz w:val="21"/>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2406</TotalTime>
  <Pages>10</Pages>
  <Words>44</Words>
  <Characters>6352</Characters>
  <Application>JUST Note</Application>
  <Lines>4313</Lines>
  <Paragraphs>313</Paragraphs>
  <Company>福岡市役所</Company>
  <CharactersWithSpaces>6893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Y2910226</cp:lastModifiedBy>
  <cp:lastPrinted>2022-06-21T09:03:39Z</cp:lastPrinted>
  <dcterms:created xsi:type="dcterms:W3CDTF">2019-03-15T12:25:00Z</dcterms:created>
  <dcterms:modified xsi:type="dcterms:W3CDTF">2022-10-18T01:17:34Z</dcterms:modified>
  <cp:revision>74</cp:revision>
</cp:coreProperties>
</file>