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宮崎市産農林水産物活用商品認定申請書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宮　崎　市　長　殿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申請者　住　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団体名</w:t>
      </w:r>
    </w:p>
    <w:p>
      <w:pPr>
        <w:pStyle w:val="0"/>
        <w:ind w:firstLine="5250" w:firstLineChars="2500"/>
        <w:rPr>
          <w:rFonts w:hint="default"/>
        </w:rPr>
      </w:pPr>
      <w:r>
        <w:rPr>
          <w:rFonts w:hint="eastAsia"/>
        </w:rPr>
        <w:t>代表者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連絡先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  <w:b w:val="0"/>
          <w:sz w:val="21"/>
        </w:rPr>
        <w:t>　</w:t>
      </w:r>
      <w:r>
        <w:rPr>
          <w:rFonts w:hint="eastAsia" w:ascii="ＭＳ 明朝" w:hAnsi="ＭＳ 明朝" w:eastAsia="ＭＳ 明朝"/>
          <w:b w:val="0"/>
          <w:kern w:val="0"/>
          <w:sz w:val="21"/>
        </w:rPr>
        <w:t>宮崎市産農林水産物活用商品認定事業</w:t>
      </w:r>
      <w:r>
        <w:rPr>
          <w:rFonts w:hint="eastAsia"/>
        </w:rPr>
        <w:t>実施要綱第４条の規定に基づき、関係資料を添えて申請します。</w:t>
      </w:r>
    </w:p>
    <w:tbl>
      <w:tblPr>
        <w:tblStyle w:val="11"/>
        <w:tblW w:w="8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1764"/>
        <w:gridCol w:w="3352"/>
        <w:gridCol w:w="3240"/>
      </w:tblGrid>
      <w:tr>
        <w:trPr>
          <w:cantSplit/>
          <w:trHeight w:val="635" w:hRule="atLeast"/>
        </w:trPr>
        <w:tc>
          <w:tcPr>
            <w:tcW w:w="17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34"/>
                <w:fitText w:val="1567" w:id="1"/>
              </w:rPr>
              <w:t>商品</w:t>
            </w:r>
            <w:r>
              <w:rPr>
                <w:rFonts w:hint="eastAsia"/>
                <w:spacing w:val="0"/>
                <w:fitText w:val="1567" w:id="1"/>
              </w:rPr>
              <w:t>名</w:t>
            </w:r>
          </w:p>
        </w:tc>
        <w:tc>
          <w:tcPr>
            <w:tcW w:w="659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76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73"/>
                <w:fitText w:val="1567" w:id="2"/>
              </w:rPr>
              <w:t>名</w:t>
            </w:r>
            <w:r>
              <w:rPr>
                <w:rFonts w:hint="eastAsia"/>
                <w:spacing w:val="0"/>
                <w:fitText w:val="1567" w:id="2"/>
              </w:rPr>
              <w:t>称</w:t>
            </w:r>
          </w:p>
        </w:tc>
        <w:tc>
          <w:tcPr>
            <w:tcW w:w="6592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7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年間販売見込み</w:t>
            </w:r>
          </w:p>
        </w:tc>
        <w:tc>
          <w:tcPr>
            <w:tcW w:w="659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製品単価　　　　　　円　：　販売量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単位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4"/>
                <w:fitText w:val="1565" w:id="3"/>
              </w:rPr>
              <w:t>商品の概</w:t>
            </w:r>
            <w:r>
              <w:rPr>
                <w:rFonts w:hint="eastAsia"/>
                <w:spacing w:val="1"/>
                <w:fitText w:val="1565" w:id="3"/>
              </w:rPr>
              <w:t>要</w:t>
            </w:r>
          </w:p>
        </w:tc>
        <w:tc>
          <w:tcPr>
            <w:tcW w:w="6592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原材料全体の重量：　　　　　　</w:t>
            </w:r>
            <w:r>
              <w:rPr>
                <w:rFonts w:hint="eastAsia"/>
              </w:rPr>
              <w:t>g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使用している宮崎市産農林水産物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原材料名（重量順）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重量：　　　</w:t>
            </w:r>
            <w:r>
              <w:rPr>
                <w:rFonts w:hint="eastAsia"/>
              </w:rPr>
              <w:t>g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全体に占める使用割合　　　％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重量：　　　</w:t>
            </w:r>
            <w:r>
              <w:rPr>
                <w:rFonts w:hint="eastAsia"/>
              </w:rPr>
              <w:t>g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全体に占める使用割合　　　％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重量：　　　</w:t>
            </w:r>
            <w:r>
              <w:rPr>
                <w:rFonts w:hint="eastAsia"/>
              </w:rPr>
              <w:t>g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全体に占める使用割合　　　％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重量：　　　</w:t>
            </w:r>
            <w:r>
              <w:rPr>
                <w:rFonts w:hint="eastAsia"/>
              </w:rPr>
              <w:t>g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全体に占める使用割合　　　％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重量：　　　</w:t>
            </w:r>
            <w:r>
              <w:rPr>
                <w:rFonts w:hint="eastAsia"/>
              </w:rPr>
              <w:t>g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重量に占める使用割合　　　％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5"/>
              </w:rPr>
              <w:t>ロゴマーク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使用計画</w:t>
            </w:r>
          </w:p>
        </w:tc>
        <w:tc>
          <w:tcPr>
            <w:tcW w:w="33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使用開始予定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貼付形態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店内表示・シール貼付・印刷（包装紙、パッケージ、箱等）・貼付予定なし</w:t>
            </w: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/>
        </w:rPr>
        <w:t>添付資料：商品サンプル、写真、パンフレット等参考となる資料を添付してください。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1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6</Words>
  <Characters>343</Characters>
  <Application>JUST Note</Application>
  <Lines>134</Lines>
  <Paragraphs>44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観光_企業・商工_塩屋</dc:creator>
  <cp:lastModifiedBy>Y0210395</cp:lastModifiedBy>
  <dcterms:created xsi:type="dcterms:W3CDTF">2022-05-23T07:29:00Z</dcterms:created>
  <dcterms:modified xsi:type="dcterms:W3CDTF">2023-05-10T05:44:25Z</dcterms:modified>
  <cp:revision>4</cp:revision>
</cp:coreProperties>
</file>