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様式第９号</w:t>
      </w:r>
    </w:p>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令和</w:t>
      </w:r>
      <w:bookmarkStart w:id="0" w:name="_GoBack"/>
      <w:bookmarkEnd w:id="0"/>
      <w:r>
        <w:rPr>
          <w:rFonts w:hint="eastAsia" w:ascii="ＭＳ ゴシック" w:hAnsi="ＭＳ ゴシック" w:eastAsia="ＭＳ ゴシック"/>
          <w:b w:val="1"/>
          <w:sz w:val="32"/>
        </w:rPr>
        <w:t>　　年度　宮崎市地域文化活動補助事業　実施報告書</w:t>
      </w:r>
    </w:p>
    <w:tbl>
      <w:tblPr>
        <w:tblStyle w:val="11"/>
        <w:tblpPr w:leftFromText="142" w:rightFromText="142" w:topFromText="0" w:bottomFromText="0" w:vertAnchor="text" w:horzAnchor="text" w:tblpX="118" w:tblpY="48"/>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93"/>
        <w:gridCol w:w="1455"/>
        <w:gridCol w:w="2880"/>
        <w:gridCol w:w="180"/>
        <w:gridCol w:w="1080"/>
        <w:gridCol w:w="360"/>
        <w:gridCol w:w="3143"/>
      </w:tblGrid>
      <w:tr>
        <w:trPr>
          <w:trHeight w:val="660" w:hRule="atLeast"/>
        </w:trPr>
        <w:tc>
          <w:tcPr>
            <w:tcW w:w="993" w:type="dxa"/>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事業名</w:t>
            </w:r>
          </w:p>
        </w:tc>
        <w:tc>
          <w:tcPr>
            <w:tcW w:w="8861" w:type="dxa"/>
            <w:gridSpan w:val="6"/>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sz w:val="24"/>
              </w:rPr>
            </w:pPr>
          </w:p>
        </w:tc>
      </w:tr>
      <w:tr>
        <w:trPr>
          <w:trHeight w:val="860" w:hRule="atLeast"/>
        </w:trPr>
        <w:tc>
          <w:tcPr>
            <w:tcW w:w="993" w:type="dxa"/>
            <w:vMerge w:val="restart"/>
            <w:tcBorders>
              <w:top w:val="single" w:color="auto" w:sz="4" w:space="0"/>
              <w:left w:val="single" w:color="auto" w:sz="4" w:space="0"/>
              <w:bottom w:val="single" w:color="000000" w:sz="2"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内容</w:t>
            </w:r>
          </w:p>
        </w:tc>
        <w:tc>
          <w:tcPr>
            <w:tcW w:w="1455" w:type="dxa"/>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開催日時</w:t>
            </w:r>
          </w:p>
        </w:tc>
        <w:tc>
          <w:tcPr>
            <w:tcW w:w="2880"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c>
          <w:tcPr>
            <w:tcW w:w="1260" w:type="dxa"/>
            <w:gridSpan w:val="2"/>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開催場所</w:t>
            </w:r>
          </w:p>
        </w:tc>
        <w:tc>
          <w:tcPr>
            <w:tcW w:w="3379" w:type="dxa"/>
            <w:gridSpan w:val="2"/>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r>
      <w:tr>
        <w:trPr>
          <w:trHeight w:val="870" w:hRule="atLeast"/>
        </w:trPr>
        <w:tc>
          <w:tcPr>
            <w:tcW w:w="993" w:type="dxa"/>
            <w:vMerge w:val="continue"/>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参加料</w:t>
            </w:r>
          </w:p>
        </w:tc>
        <w:tc>
          <w:tcPr>
            <w:tcW w:w="2880"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（入場料・月謝等）</w:t>
            </w:r>
          </w:p>
          <w:p>
            <w:pPr>
              <w:pStyle w:val="0"/>
              <w:jc w:val="center"/>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24"/>
              </w:rPr>
            </w:pPr>
          </w:p>
        </w:tc>
        <w:tc>
          <w:tcPr>
            <w:tcW w:w="1260"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参加者数</w:t>
            </w:r>
          </w:p>
        </w:tc>
        <w:tc>
          <w:tcPr>
            <w:tcW w:w="3379"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（出演者・入場者・受講者数等）</w:t>
            </w:r>
          </w:p>
          <w:p>
            <w:pPr>
              <w:pStyle w:val="0"/>
              <w:jc w:val="center"/>
              <w:rPr>
                <w:rFonts w:hint="eastAsia" w:ascii="ARペン楷書体L" w:hAnsi="ARペン楷書体L" w:eastAsia="ARペン楷書体L"/>
                <w:b w:val="1"/>
                <w:sz w:val="24"/>
              </w:rPr>
            </w:pPr>
          </w:p>
          <w:p>
            <w:pPr>
              <w:pStyle w:val="0"/>
              <w:jc w:val="center"/>
              <w:rPr>
                <w:rFonts w:hint="eastAsia" w:ascii="ARペン楷書体L" w:hAnsi="ARペン楷書体L" w:eastAsia="ARペン楷書体L"/>
                <w:b w:val="1"/>
                <w:sz w:val="24"/>
              </w:rPr>
            </w:pPr>
          </w:p>
        </w:tc>
      </w:tr>
      <w:tr>
        <w:trPr>
          <w:trHeight w:val="4796" w:hRule="atLeast"/>
        </w:trPr>
        <w:tc>
          <w:tcPr>
            <w:tcW w:w="993" w:type="dxa"/>
            <w:vMerge w:val="continue"/>
            <w:tcBorders>
              <w:top w:val="single" w:color="000000" w:sz="4" w:space="0"/>
              <w:left w:val="single" w:color="auto" w:sz="4" w:space="0"/>
              <w:bottom w:val="single" w:color="000000" w:sz="2" w:space="0"/>
              <w:right w:val="single" w:color="000000" w:sz="4" w:space="0"/>
              <w:tl2br w:val="nil"/>
              <w:tr2bl w:val="nil"/>
            </w:tcBorders>
            <w:shd w:val="clear" w:color="auto" w:fill="auto"/>
            <w:vAlign w:val="center"/>
          </w:tcPr>
          <w:p>
            <w:pPr>
              <w:pStyle w:val="0"/>
              <w:rPr>
                <w:rFonts w:hint="eastAsia"/>
              </w:rPr>
            </w:pPr>
          </w:p>
        </w:tc>
        <w:tc>
          <w:tcPr>
            <w:tcW w:w="1455" w:type="dxa"/>
            <w:tcBorders>
              <w:top w:val="single" w:color="000000" w:sz="4" w:space="0"/>
              <w:left w:val="single" w:color="000000" w:sz="4" w:space="0"/>
              <w:bottom w:val="single" w:color="000000" w:sz="2"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実施内容等</w:t>
            </w:r>
          </w:p>
        </w:tc>
        <w:tc>
          <w:tcPr>
            <w:tcW w:w="7635" w:type="dxa"/>
            <w:gridSpan w:val="5"/>
            <w:tcBorders>
              <w:top w:val="single" w:color="000000" w:sz="4" w:space="0"/>
              <w:left w:val="single" w:color="000000" w:sz="4" w:space="0"/>
              <w:bottom w:val="single" w:color="000000" w:sz="2"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（実施した事業の概要、出演者、スタッフ、プログラム、特記事項等）</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tc>
      </w:tr>
      <w:tr>
        <w:trPr>
          <w:trHeight w:val="960" w:hRule="atLeast"/>
        </w:trPr>
        <w:tc>
          <w:tcPr>
            <w:tcW w:w="993" w:type="dxa"/>
            <w:tcBorders>
              <w:top w:val="single" w:color="000000" w:sz="2"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開催の成果</w:t>
            </w:r>
          </w:p>
        </w:tc>
        <w:tc>
          <w:tcPr>
            <w:tcW w:w="9098" w:type="dxa"/>
            <w:gridSpan w:val="6"/>
            <w:tcBorders>
              <w:top w:val="single" w:color="000000" w:sz="2"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tc>
      </w:tr>
      <w:tr>
        <w:trPr>
          <w:trHeight w:val="728" w:hRule="atLeast"/>
        </w:trPr>
        <w:tc>
          <w:tcPr>
            <w:tcW w:w="993"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次回開催予定</w:t>
            </w:r>
          </w:p>
        </w:tc>
        <w:tc>
          <w:tcPr>
            <w:tcW w:w="9098" w:type="dxa"/>
            <w:gridSpan w:val="6"/>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ARペン楷書体L" w:hAnsi="ARペン楷書体L" w:eastAsia="ARペン楷書体L"/>
                <w:b w:val="1"/>
                <w:sz w:val="24"/>
              </w:rPr>
            </w:pPr>
          </w:p>
        </w:tc>
      </w:tr>
      <w:tr>
        <w:trPr>
          <w:trHeight w:val="1090" w:hRule="atLeast"/>
        </w:trPr>
        <w:tc>
          <w:tcPr>
            <w:tcW w:w="993"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予算額</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総事業費</w:t>
            </w:r>
          </w:p>
        </w:tc>
        <w:tc>
          <w:tcPr>
            <w:tcW w:w="306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ゴシック" w:hAnsi="ＭＳ ゴシック" w:eastAsia="ＭＳ ゴシック"/>
                <w:sz w:val="24"/>
              </w:rPr>
            </w:pPr>
            <w:r>
              <w:rPr>
                <w:rFonts w:hint="eastAsia" w:ascii="ＭＳ ゴシック" w:hAnsi="ＭＳ ゴシック" w:eastAsia="ＭＳ ゴシック"/>
                <w:sz w:val="20"/>
              </w:rPr>
              <w:t>※決算</w:t>
            </w:r>
            <w:r>
              <w:rPr>
                <w:rFonts w:hint="eastAsia" w:ascii="ＭＳ ゴシック" w:hAnsi="ＭＳ ゴシック" w:eastAsia="ＭＳ ゴシック"/>
                <w:sz w:val="20"/>
              </w:rPr>
              <w:t>(</w:t>
            </w:r>
            <w:r>
              <w:rPr>
                <w:rFonts w:hint="eastAsia" w:ascii="ＭＳ ゴシック" w:hAnsi="ＭＳ ゴシック" w:eastAsia="ＭＳ ゴシック"/>
                <w:sz w:val="20"/>
              </w:rPr>
              <w:t>見込</w:t>
            </w:r>
            <w:r>
              <w:rPr>
                <w:rFonts w:hint="eastAsia" w:ascii="ＭＳ ゴシック" w:hAnsi="ＭＳ ゴシック" w:eastAsia="ＭＳ ゴシック"/>
                <w:sz w:val="20"/>
              </w:rPr>
              <w:t>)</w:t>
            </w:r>
            <w:r>
              <w:rPr>
                <w:rFonts w:hint="eastAsia" w:ascii="ＭＳ ゴシック" w:hAnsi="ＭＳ ゴシック" w:eastAsia="ＭＳ ゴシック"/>
                <w:sz w:val="20"/>
              </w:rPr>
              <w:t>書●の金額を記入</w:t>
            </w:r>
          </w:p>
          <w:p>
            <w:pPr>
              <w:pStyle w:val="0"/>
              <w:jc w:val="right"/>
              <w:rPr>
                <w:rFonts w:hint="eastAsia" w:ascii="ＭＳ ゴシック" w:hAnsi="ＭＳ ゴシック" w:eastAsia="ＭＳ ゴシック"/>
                <w:sz w:val="36"/>
              </w:rPr>
            </w:pPr>
          </w:p>
        </w:tc>
        <w:tc>
          <w:tcPr>
            <w:tcW w:w="144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補助申請額</w:t>
            </w:r>
          </w:p>
        </w:tc>
        <w:tc>
          <w:tcPr>
            <w:tcW w:w="3135"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0"/>
              </w:rPr>
              <w:t>※決算</w:t>
            </w:r>
            <w:r>
              <w:rPr>
                <w:rFonts w:hint="eastAsia" w:ascii="ＭＳ ゴシック" w:hAnsi="ＭＳ ゴシック" w:eastAsia="ＭＳ ゴシック"/>
                <w:sz w:val="20"/>
              </w:rPr>
              <w:t>(</w:t>
            </w:r>
            <w:r>
              <w:rPr>
                <w:rFonts w:hint="eastAsia" w:ascii="ＭＳ ゴシック" w:hAnsi="ＭＳ ゴシック" w:eastAsia="ＭＳ ゴシック"/>
                <w:sz w:val="20"/>
              </w:rPr>
              <w:t>見込</w:t>
            </w:r>
            <w:r>
              <w:rPr>
                <w:rFonts w:hint="eastAsia" w:ascii="ＭＳ ゴシック" w:hAnsi="ＭＳ ゴシック" w:eastAsia="ＭＳ ゴシック"/>
                <w:sz w:val="20"/>
              </w:rPr>
              <w:t>)</w:t>
            </w:r>
            <w:r>
              <w:rPr>
                <w:rFonts w:hint="eastAsia" w:ascii="ＭＳ ゴシック" w:hAnsi="ＭＳ ゴシック" w:eastAsia="ＭＳ ゴシック"/>
                <w:sz w:val="20"/>
              </w:rPr>
              <w:t>書☆の金額を記入</w:t>
            </w:r>
          </w:p>
          <w:p>
            <w:pPr>
              <w:pStyle w:val="0"/>
              <w:jc w:val="right"/>
              <w:rPr>
                <w:rFonts w:hint="eastAsia" w:ascii="ＭＳ ゴシック" w:hAnsi="ＭＳ ゴシック" w:eastAsia="ＭＳ ゴシック"/>
                <w:sz w:val="24"/>
              </w:rPr>
            </w:pPr>
          </w:p>
        </w:tc>
      </w:tr>
      <w:tr>
        <w:trPr>
          <w:trHeight w:val="1009" w:hRule="atLeast"/>
        </w:trPr>
        <w:tc>
          <w:tcPr>
            <w:tcW w:w="993"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共催</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協賛</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後援</w:t>
            </w:r>
          </w:p>
        </w:tc>
        <w:tc>
          <w:tcPr>
            <w:tcW w:w="9098" w:type="dxa"/>
            <w:gridSpan w:val="6"/>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p>
        </w:tc>
      </w:tr>
      <w:tr>
        <w:trPr>
          <w:trHeight w:val="1086" w:hRule="atLeast"/>
        </w:trPr>
        <w:tc>
          <w:tcPr>
            <w:tcW w:w="10083" w:type="dxa"/>
            <w:gridSpan w:val="7"/>
            <w:tcBorders>
              <w:top w:val="single" w:color="000000" w:sz="4" w:space="0"/>
              <w:left w:val="single" w:color="auto" w:sz="4" w:space="0"/>
              <w:bottom w:val="single" w:color="000000"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※その他特記すべき事項があれば記入</w:t>
            </w:r>
          </w:p>
        </w:tc>
      </w:tr>
      <w:tr>
        <w:trPr>
          <w:trHeight w:val="580" w:hRule="atLeast"/>
        </w:trPr>
        <w:tc>
          <w:tcPr>
            <w:tcW w:w="993" w:type="dxa"/>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連絡先</w:t>
            </w:r>
          </w:p>
        </w:tc>
        <w:tc>
          <w:tcPr>
            <w:tcW w:w="1455"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担当者</w:t>
            </w:r>
          </w:p>
        </w:tc>
        <w:tc>
          <w:tcPr>
            <w:tcW w:w="3060"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c>
          <w:tcPr>
            <w:tcW w:w="1440"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電話番号</w:t>
            </w:r>
          </w:p>
        </w:tc>
        <w:tc>
          <w:tcPr>
            <w:tcW w:w="3143"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r>
    </w:tbl>
    <w:p>
      <w:pPr>
        <w:pStyle w:val="0"/>
        <w:rPr>
          <w:rFonts w:hint="eastAsia"/>
        </w:rPr>
      </w:pPr>
      <w:r>
        <w:rPr>
          <w:rFonts w:hint="eastAsia"/>
          <w:sz w:val="20"/>
        </w:rPr>
        <w:t>※事業の内容についてお問い合わせさせていただく場合がありますので連絡のとれる番号を記入してください。</w:t>
      </w:r>
    </w:p>
    <w:sectPr>
      <w:pgSz w:w="11906" w:h="16838"/>
      <w:pgMar w:top="567" w:right="850"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宮崎市役所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宮崎市役所</cp:lastModifiedBy>
  <dcterms:created xsi:type="dcterms:W3CDTF">2017-12-18T01:58:00Z</dcterms:created>
  <dcterms:modified xsi:type="dcterms:W3CDTF">2018-12-19T10:49:19Z</dcterms:modified>
  <cp:revision>1</cp:revision>
</cp:coreProperties>
</file>