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納　税　確　認　同　意　書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宮崎市長　清　山　　知　憲　殿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right="-496" w:rightChars="-236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</w:p>
    <w:p>
      <w:pPr>
        <w:pStyle w:val="0"/>
        <w:ind w:right="-496" w:rightChars="-23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ind w:right="-496" w:rightChars="-23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sz w:val="24"/>
        </w:rPr>
        <w:t>名　　　称</w:t>
      </w:r>
    </w:p>
    <w:p>
      <w:pPr>
        <w:pStyle w:val="0"/>
        <w:ind w:right="-496" w:rightChars="-236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 xml:space="preserve">     </w:t>
      </w:r>
      <w:r>
        <w:rPr>
          <w:rFonts w:hint="eastAsia" w:ascii="ＭＳ 明朝" w:hAnsi="ＭＳ 明朝" w:eastAsia="ＭＳ 明朝"/>
          <w:sz w:val="24"/>
        </w:rPr>
        <w:t>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令和６年度ジェンダー平等啓発・ワークライフバランス推進事業業務のプロポーザル方式受託者募集に応募するにあたり、当法人の市税納入状況について、市が確認することに同意します。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15"/>
        <w:gridCol w:w="7573"/>
      </w:tblGrid>
      <w:tr>
        <w:trPr>
          <w:trHeight w:val="335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9CCFF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納税確認結果（納税管理課にて記入）　</w:t>
            </w:r>
          </w:p>
        </w:tc>
      </w:tr>
      <w:tr>
        <w:trPr/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市税納付状況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滞　　納　：　　　有　・　無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滞納税目（税額）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0"/>
              <w:ind w:firstLine="1680" w:firstLineChars="8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　　　円）</w:t>
            </w:r>
          </w:p>
        </w:tc>
      </w:tr>
      <w:tr>
        <w:trPr>
          <w:trHeight w:val="856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記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事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項</w:t>
            </w:r>
          </w:p>
        </w:tc>
        <w:tc>
          <w:tcPr>
            <w:tcW w:w="7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1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主管課確認欄</w:t>
            </w:r>
          </w:p>
        </w:tc>
        <w:tc>
          <w:tcPr>
            <w:tcW w:w="7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納税管理課　　　　　　　　　　担当者印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210" w:right="-134" w:rightChars="-64" w:hanging="210" w:hangingChars="100"/>
        <w:rPr>
          <w:rFonts w:hint="eastAsia"/>
          <w:sz w:val="18"/>
        </w:rPr>
      </w:pPr>
    </w:p>
    <w:sectPr>
      <w:pgSz w:w="11906" w:h="16838"/>
      <w:pgMar w:top="900" w:right="1701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0</Words>
  <Characters>176</Characters>
  <Application>JUST Note</Application>
  <Lines>41</Lines>
  <Paragraphs>18</Paragraphs>
  <Company>宮崎市</Company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YON9005</dc:creator>
  <cp:lastModifiedBy>01suisin2</cp:lastModifiedBy>
  <cp:lastPrinted>2023-03-22T02:28:00Z</cp:lastPrinted>
  <dcterms:created xsi:type="dcterms:W3CDTF">2013-05-10T05:56:00Z</dcterms:created>
  <dcterms:modified xsi:type="dcterms:W3CDTF">2024-03-29T04:33:48Z</dcterms:modified>
  <cp:revision>48</cp:revision>
</cp:coreProperties>
</file>