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926" w:rightChars="400"/>
        <w:jc w:val="both"/>
        <w:rPr>
          <w:rFonts w:hint="default" w:asciiTheme="minorEastAsia" w:hAnsiTheme="minorEastAsia" w:eastAsiaTheme="minorEastAsia"/>
          <w:color w:val="000000" w:themeColor="text1"/>
          <w:sz w:val="21"/>
        </w:rPr>
      </w:pPr>
    </w:p>
    <w:p>
      <w:pPr>
        <w:pStyle w:val="0"/>
        <w:widowControl w:val="1"/>
        <w:jc w:val="right"/>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（別紙様式５）</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9525</wp:posOffset>
                      </wp:positionV>
                      <wp:extent cx="6649720" cy="91154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0.75pt;mso-position-vertical-relative:text;mso-position-horizontal-relative:text;position:absolute;height:717.75pt;mso-wrap-distance-top:0pt;width:523.6pt;mso-wrap-distance-left:9pt;margin-left:-19.3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実務従事確認書</w:t>
            </w:r>
          </w:p>
          <w:p>
            <w:pPr>
              <w:pStyle w:val="19"/>
              <w:ind w:right="3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宮崎市保健所長</w:t>
            </w:r>
            <w:bookmarkStart w:id="0" w:name="_GoBack"/>
            <w:bookmarkEnd w:id="0"/>
            <w:r>
              <w:rPr>
                <w:rFonts w:hint="eastAsia" w:asciiTheme="minorEastAsia" w:hAnsiTheme="minorEastAsia" w:eastAsiaTheme="minorEastAsia"/>
                <w:color w:val="000000" w:themeColor="text1"/>
              </w:rPr>
              <w:t>　殿</w:t>
            </w:r>
          </w:p>
          <w:p>
            <w:pPr>
              <w:pStyle w:val="19"/>
              <w:ind w:right="840" w:firstLine="4233" w:firstLineChars="2100"/>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医薬品の販売業者（申請者）</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住所（法人にあっては、主たる事務所の所在地）</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ind w:right="840" w:firstLine="4233" w:firstLineChars="2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氏名（法人にあっては名称及び代表者の氏名）</w:t>
            </w:r>
          </w:p>
          <w:p>
            <w:pPr>
              <w:pStyle w:val="19"/>
              <w:ind w:right="840" w:firstLine="3628"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以下のとおりであることを責任をもって確認しました。</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薬局又は店舗の名称</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kern w:val="0"/>
                <w:sz w:val="21"/>
              </w:rPr>
            </w:pPr>
          </w:p>
          <w:p>
            <w:pPr>
              <w:pStyle w:val="19"/>
              <w:rPr>
                <w:rFonts w:hint="default" w:asciiTheme="minorEastAsia" w:hAnsiTheme="minorEastAsia" w:eastAsiaTheme="minorEastAsia"/>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薬局若しくは店舗</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の所在地又は配置</w:t>
            </w:r>
          </w:p>
          <w:p>
            <w:pPr>
              <w:pStyle w:val="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１．実務期間　（　　　年　　　月間）</w:t>
            </w:r>
          </w:p>
          <w:p>
            <w:pPr>
              <w:pStyle w:val="19"/>
              <w:ind w:firstLine="605"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　　　年　　月　　（　　　年　　　月間）</w:t>
            </w:r>
          </w:p>
          <w:p>
            <w:pPr>
              <w:pStyle w:val="19"/>
              <w:ind w:firstLine="605" w:firstLineChars="300"/>
              <w:rPr>
                <w:rFonts w:hint="default" w:asciiTheme="minorEastAsia" w:hAnsiTheme="minorEastAsia" w:eastAsiaTheme="minorEastAsia"/>
                <w:color w:val="000000" w:themeColor="text1"/>
              </w:rPr>
            </w:pPr>
          </w:p>
          <w:p>
            <w:pPr>
              <w:pStyle w:val="19"/>
              <w:ind w:left="403" w:hanging="403"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２．実務内容（期間内に薬剤師又は登録販売者の管理・指導の下で行われた実務に該当する□にレを記入）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□主に一般用医薬品の</w:t>
            </w:r>
            <w:r>
              <w:rPr>
                <w:rFonts w:hint="eastAsia"/>
              </w:rPr>
              <w:t>販売等を</w:t>
            </w:r>
            <w:r>
              <w:rPr>
                <w:rFonts w:hint="eastAsia" w:asciiTheme="minorEastAsia" w:hAnsiTheme="minorEastAsia" w:eastAsiaTheme="minorEastAsia"/>
                <w:color w:val="000000" w:themeColor="text1"/>
              </w:rPr>
              <w:t>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□一般用医薬品の販売時の情報提供を補助する実務又はその内容を知ることができる実務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□一般用医薬品の販売制度の内容等の説明の方法を知ることができる実務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□一般用医薬品の管理や貯蔵に関する実務</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□一般用医薬品の陳列や広告に関する実務</w:t>
            </w:r>
          </w:p>
          <w:p>
            <w:pPr>
              <w:pStyle w:val="19"/>
              <w:jc w:val="both"/>
              <w:rPr>
                <w:rFonts w:hint="default" w:asciiTheme="minorEastAsia" w:hAnsiTheme="minorEastAsia" w:eastAsiaTheme="minorEastAsia"/>
                <w:color w:val="000000" w:themeColor="text1"/>
              </w:rPr>
            </w:pPr>
          </w:p>
          <w:p>
            <w:pPr>
              <w:pStyle w:val="19"/>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３．実務時間（該当する□にレ点を記入）</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default" w:asciiTheme="minorEastAsia" w:hAnsiTheme="minorEastAsia" w:eastAsiaTheme="minorEastAsia"/>
                <w:color w:val="000000" w:themeColor="text1"/>
              </w:rPr>
              <w:t>80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□上記１の期間において、上記２の実務に１か月に合計</w:t>
            </w:r>
            <w:r>
              <w:rPr>
                <w:rFonts w:hint="eastAsia" w:asciiTheme="minorEastAsia" w:hAnsiTheme="minorEastAsia" w:eastAsiaTheme="minorEastAsia"/>
                <w:color w:val="000000" w:themeColor="text1"/>
              </w:rPr>
              <w:t>160</w:t>
            </w:r>
            <w:r>
              <w:rPr>
                <w:rFonts w:hint="eastAsia" w:asciiTheme="minorEastAsia" w:hAnsiTheme="minorEastAsia" w:eastAsiaTheme="minorEastAsia"/>
                <w:color w:val="000000" w:themeColor="text1"/>
              </w:rPr>
              <w:t>時間以上従事した。</w:t>
            </w:r>
          </w:p>
          <w:p>
            <w:pPr>
              <w:pStyle w:val="19"/>
              <w:ind w:left="318" w:leftChars="50" w:hanging="202"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□上記１の期間において、上記２の実務に従事し、通算して合計（　　　　　）時間従事した。</w:t>
            </w:r>
          </w:p>
          <w:p>
            <w:pPr>
              <w:pStyle w:val="19"/>
              <w:rPr>
                <w:rFonts w:hint="default" w:asciiTheme="minorEastAsia" w:hAnsiTheme="minorEastAsia" w:eastAsiaTheme="minorEastAsia"/>
                <w:color w:val="000000" w:themeColor="text1"/>
              </w:rPr>
            </w:pPr>
          </w:p>
          <w:p>
            <w:pPr>
              <w:pStyle w:val="19"/>
              <w:ind w:left="451" w:hanging="451" w:hangingChars="224"/>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４．研修の受講（外部研修（追加的な研修を含む。）の受講実績がある場合にあっては、受講した外部研修の年月日及び概要を記載）</w:t>
            </w:r>
          </w:p>
          <w:p>
            <w:pPr>
              <w:pStyle w:val="19"/>
              <w:rPr>
                <w:rFonts w:hint="default" w:asciiTheme="minorEastAsia" w:hAnsiTheme="minorEastAsia" w:eastAsiaTheme="minorEastAsia"/>
                <w:color w:val="000000" w:themeColor="text1"/>
              </w:rPr>
            </w:pPr>
          </w:p>
        </w:tc>
      </w:tr>
    </w:tbl>
    <w:p>
      <w:pPr>
        <w:pStyle w:val="19"/>
        <w:ind w:left="840" w:hanging="84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（注意）</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用紙の大きさは、</w:t>
      </w:r>
      <w:r>
        <w:rPr>
          <w:rFonts w:hint="default" w:asciiTheme="minorEastAsia" w:hAnsiTheme="minorEastAsia" w:eastAsiaTheme="minorEastAsia"/>
          <w:color w:val="000000" w:themeColor="text1"/>
        </w:rPr>
        <w:t>A4</w:t>
      </w:r>
      <w:r>
        <w:rPr>
          <w:rFonts w:hint="eastAsia" w:asciiTheme="minorEastAsia" w:hAnsiTheme="minorEastAsia" w:eastAsiaTheme="minorEastAsia"/>
          <w:color w:val="000000" w:themeColor="text1"/>
        </w:rPr>
        <w:t>とする。</w:t>
      </w:r>
    </w:p>
    <w:p>
      <w:pPr>
        <w:pStyle w:val="19"/>
        <w:ind w:left="840" w:hanging="52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字は、墨、インク等を用い、楷書ではっきり書くこと。</w:t>
      </w:r>
    </w:p>
    <w:p>
      <w:pPr>
        <w:pStyle w:val="19"/>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この確認内容に関する勤務簿の写し、研修修了証の写し等を添付する。</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配置販売業にあっては、薬局又は店舗の名称の記載を要しない。</w:t>
      </w:r>
    </w:p>
    <w:p>
      <w:pPr>
        <w:pStyle w:val="19"/>
        <w:spacing w:line="0" w:lineRule="atLeast"/>
        <w:ind w:left="520" w:hanging="20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薬局又は店舗の名称、許可番号、薬局若しくは店舗の所在地又は配置販売業の区域については、これらの事項が書かれた資料を添付しても差し支えない。</w:t>
      </w:r>
    </w:p>
    <w:sectPr>
      <w:headerReference r:id="rId6" w:type="even"/>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paragraph" w:styleId="48">
    <w:name w:val="Closing"/>
    <w:basedOn w:val="0"/>
    <w:next w:val="48"/>
    <w:link w:val="49"/>
    <w:uiPriority w:val="0"/>
    <w:pPr>
      <w:jc w:val="right"/>
    </w:pPr>
    <w:rPr>
      <w:color w:val="000000" w:themeColor="text1"/>
      <w:kern w:val="0"/>
    </w:rPr>
  </w:style>
  <w:style w:type="character" w:styleId="49" w:customStyle="1">
    <w:name w:val="結語 (文字)"/>
    <w:basedOn w:val="10"/>
    <w:next w:val="49"/>
    <w:link w:val="48"/>
    <w:uiPriority w:val="0"/>
    <w:rPr>
      <w:rFonts w:ascii="ＭＳ 明朝" w:hAnsi="ＭＳ 明朝" w:eastAsia="ＭＳ 明朝"/>
      <w:color w:val="000000" w:themeColor="text1"/>
      <w:kern w:val="0"/>
      <w:sz w:val="24"/>
    </w:rPr>
  </w:style>
  <w:style w:type="table" w:styleId="50">
    <w:name w:val="Table Grid"/>
    <w:basedOn w:val="11"/>
    <w:next w:val="5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788</Characters>
  <Application>JUST Note</Application>
  <Lines>52</Lines>
  <Paragraphs>38</Paragraphs>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2023-03-31T09:32:00Z</dcterms:created>
  <dcterms:modified xsi:type="dcterms:W3CDTF">2024-04-08T23:37:50Z</dcterms:modified>
  <cp:revision>2</cp:revision>
</cp:coreProperties>
</file>