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宮崎市福祉総務課　行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</w:t>
      </w:r>
      <w:r>
        <w:rPr>
          <w:rFonts w:hint="eastAsia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>10fukusi@city.miyazaki.miyazaki.jp</w:t>
      </w:r>
      <w:r>
        <w:rPr>
          <w:rFonts w:hint="eastAsia" w:ascii="ＭＳ ゴシック" w:hAnsi="ＭＳ ゴシック" w:eastAsia="ＭＳ ゴシック"/>
          <w:sz w:val="24"/>
        </w:rPr>
        <w:t>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（ＦＡＸ　</w:t>
      </w:r>
      <w:r>
        <w:rPr>
          <w:rFonts w:hint="eastAsia" w:ascii="ＭＳ ゴシック" w:hAnsi="ＭＳ ゴシック" w:eastAsia="ＭＳ ゴシック"/>
          <w:sz w:val="24"/>
        </w:rPr>
        <w:t>0985-20-3215</w:t>
      </w:r>
      <w:r>
        <w:rPr>
          <w:rFonts w:hint="eastAsia" w:ascii="ＭＳ ゴシック" w:hAnsi="ＭＳ ゴシック" w:eastAsia="ＭＳ ゴシック"/>
          <w:sz w:val="24"/>
        </w:rPr>
        <w:t>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小中学校向け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巡回資料展の利用申請書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【基本情報】</w:t>
      </w:r>
    </w:p>
    <w:tbl>
      <w:tblPr>
        <w:tblStyle w:val="11"/>
        <w:tblpPr w:leftFromText="142" w:rightFromText="142" w:topFromText="0" w:bottomFromText="0" w:vertAnchor="text" w:horzAnchor="text" w:tblpX="289" w:tblpY="1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20"/>
        <w:gridCol w:w="5880"/>
      </w:tblGrid>
      <w:tr>
        <w:trPr>
          <w:trHeight w:val="55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学校名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5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5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5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番号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5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E-mail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【巡回希望時期】　※貸出期間は、最長３週間程度です。</w:t>
      </w:r>
    </w:p>
    <w:tbl>
      <w:tblPr>
        <w:tblStyle w:val="11"/>
        <w:tblW w:w="0" w:type="auto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70"/>
        <w:gridCol w:w="3150"/>
        <w:gridCol w:w="3150"/>
      </w:tblGrid>
      <w:tr>
        <w:trPr>
          <w:trHeight w:val="54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資料貸出日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資料返却日</w:t>
            </w:r>
          </w:p>
        </w:tc>
      </w:tr>
      <w:tr>
        <w:trPr>
          <w:trHeight w:val="61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第１希望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</w:t>
            </w:r>
          </w:p>
        </w:tc>
      </w:tr>
      <w:tr>
        <w:trPr>
          <w:trHeight w:val="61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第２希望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</w:t>
            </w:r>
          </w:p>
        </w:tc>
      </w:tr>
      <w:tr>
        <w:trPr>
          <w:trHeight w:val="61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第３希望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【注意事項】</w:t>
      </w:r>
    </w:p>
    <w:p>
      <w:pPr>
        <w:pStyle w:val="0"/>
        <w:ind w:left="0" w:leftChars="0" w:hanging="120" w:hangingChars="5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</w:t>
      </w: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巡回を希望する場合は、</w:t>
      </w:r>
      <w:r>
        <w:rPr>
          <w:rFonts w:hint="eastAsia" w:ascii="ＭＳ ゴシック" w:hAnsi="ＭＳ ゴシック" w:eastAsia="ＭＳ ゴシック"/>
          <w:b w:val="1"/>
          <w:sz w:val="24"/>
          <w:u w:val="wave" w:color="auto"/>
        </w:rPr>
        <w:t>令和６年５月１０日（金）まで</w:t>
      </w:r>
      <w:r>
        <w:rPr>
          <w:rFonts w:hint="eastAsia" w:ascii="ＭＳ ゴシック" w:hAnsi="ＭＳ ゴシック" w:eastAsia="ＭＳ ゴシック"/>
          <w:sz w:val="24"/>
        </w:rPr>
        <w:t>に提出してください。</w:t>
      </w:r>
    </w:p>
    <w:p>
      <w:pPr>
        <w:pStyle w:val="0"/>
        <w:ind w:left="0" w:leftChars="0" w:hanging="120" w:hangingChars="5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（提出方法：メール、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、庁内便のいずれか　※電話による申請は不可）</w:t>
      </w:r>
    </w:p>
    <w:p>
      <w:pPr>
        <w:pStyle w:val="0"/>
        <w:ind w:left="0" w:leftChars="0" w:hanging="120" w:hangingChars="5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・巡回の希望時期が複数校で重複した場合は、再度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調整させていただきます。</w:t>
      </w:r>
    </w:p>
    <w:p>
      <w:pPr>
        <w:pStyle w:val="0"/>
        <w:ind w:left="0" w:leftChars="0" w:hanging="120" w:hangingChars="5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・ご不明な点がありましたら、福祉総務課へご連絡ください。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10</Words>
  <Characters>379</Characters>
  <Application>JUST Note</Application>
  <Lines>47</Lines>
  <Paragraphs>27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Y0210301</cp:lastModifiedBy>
  <cp:lastPrinted>2023-12-18T03:02:12Z</cp:lastPrinted>
  <dcterms:modified xsi:type="dcterms:W3CDTF">2024-01-25T01:44:23Z</dcterms:modified>
  <cp:revision>14</cp:revision>
</cp:coreProperties>
</file>