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宮崎市長　様</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所在地　　　　　　　　　　　　　</w:t>
      </w:r>
    </w:p>
    <w:p>
      <w:pPr>
        <w:pStyle w:val="0"/>
        <w:wordWrap w:val="0"/>
        <w:jc w:val="right"/>
        <w:rPr>
          <w:rFonts w:hint="eastAsia" w:ascii="ＭＳ 明朝" w:hAnsi="ＭＳ 明朝" w:eastAsia="ＭＳ 明朝"/>
        </w:rPr>
      </w:pPr>
      <w:r>
        <w:rPr>
          <w:rFonts w:hint="eastAsia" w:ascii="ＭＳ 明朝" w:hAnsi="ＭＳ 明朝" w:eastAsia="ＭＳ 明朝"/>
        </w:rPr>
        <w:t>名　称　　　　　　　　　　　　　</w:t>
      </w:r>
    </w:p>
    <w:p>
      <w:pPr>
        <w:pStyle w:val="0"/>
        <w:wordWrap w:val="0"/>
        <w:jc w:val="right"/>
        <w:rPr>
          <w:rFonts w:hint="eastAsia" w:ascii="ＭＳ 明朝" w:hAnsi="ＭＳ 明朝" w:eastAsia="ＭＳ 明朝"/>
        </w:rPr>
      </w:pPr>
      <w:r>
        <w:rPr>
          <w:rFonts w:hint="eastAsia" w:ascii="ＭＳ 明朝" w:hAnsi="ＭＳ 明朝" w:eastAsia="ＭＳ 明朝"/>
        </w:rPr>
        <w:t>代表者職氏名　　　　　　　　　　</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参加申込書兼誓約書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「令和６年度デートＤⅤ講座実施業務」について、プロポーザル方式への参加を申し込みます。</w:t>
      </w:r>
    </w:p>
    <w:p>
      <w:pPr>
        <w:pStyle w:val="0"/>
        <w:rPr>
          <w:rFonts w:hint="eastAsia" w:ascii="ＭＳ 明朝" w:hAnsi="ＭＳ 明朝" w:eastAsia="ＭＳ 明朝"/>
        </w:rPr>
      </w:pPr>
      <w:r>
        <w:rPr>
          <w:rFonts w:hint="eastAsia" w:ascii="ＭＳ 明朝" w:hAnsi="ＭＳ 明朝" w:eastAsia="ＭＳ 明朝"/>
        </w:rPr>
        <w:t>　なお、参加申込みに当たり、下記応募資格を満たしていること及び添付書類の記載事項については、事実と相違ないことを誓約します。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応募資格</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（１）宮崎市内に事業所または営業所を有する法人又は法人以外の団体等であること。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（２）応募時点において、会社更生法（平成１４年法律第１５４号）に基づく更生手続開始の申立て又は破産法（平成１６年法律第７５号）に基づく破産手続開始の申立てがなされていない者であること。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（３）役員等が宮崎市暴力団排除条例（平成</w:t>
      </w:r>
      <w:r>
        <w:rPr>
          <w:rFonts w:hint="eastAsia" w:ascii="ＭＳ 明朝" w:hAnsi="ＭＳ 明朝" w:eastAsia="ＭＳ 明朝"/>
          <w:sz w:val="22"/>
        </w:rPr>
        <w:t>23</w:t>
      </w:r>
      <w:r>
        <w:rPr>
          <w:rFonts w:hint="eastAsia" w:ascii="ＭＳ 明朝" w:hAnsi="ＭＳ 明朝" w:eastAsia="ＭＳ 明朝"/>
          <w:sz w:val="22"/>
        </w:rPr>
        <w:t>年宮崎市条例第</w:t>
      </w:r>
      <w:r>
        <w:rPr>
          <w:rFonts w:hint="eastAsia" w:ascii="ＭＳ 明朝" w:hAnsi="ＭＳ 明朝" w:eastAsia="ＭＳ 明朝"/>
          <w:sz w:val="22"/>
        </w:rPr>
        <w:t>47</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3</w:t>
      </w:r>
      <w:r>
        <w:rPr>
          <w:rFonts w:hint="eastAsia" w:ascii="ＭＳ 明朝" w:hAnsi="ＭＳ 明朝" w:eastAsia="ＭＳ 明朝"/>
          <w:sz w:val="22"/>
        </w:rPr>
        <w:t>号に規程する暴力団関係者に該当しないこと。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（４）宗教活動や政治活動を主たる目的としない団体であること。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（５）労働関係法令違反による処分が継続していないこと。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（６）公募開始の日から契約締結日までの間に、宮崎市の競争入札において指名停止措置を受けていないこと。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（７）宮崎市税に滞納がないこと。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（８）本業務の内容に対して、国、地方公共団体等からの助成金、補助金、委託料等を重複して受給していないこと。</w:t>
      </w:r>
    </w:p>
    <w:p>
      <w:pPr>
        <w:pStyle w:val="0"/>
        <w:numPr>
          <w:numId w:val="0"/>
        </w:numPr>
        <w:ind w:left="0" w:leftChars="0" w:hanging="660" w:hangingChars="300"/>
        <w:rPr>
          <w:rFonts w:hint="eastAsia" w:ascii="ＭＳ 明朝" w:hAnsi="ＭＳ 明朝" w:eastAsia="ＭＳ 明朝"/>
          <w:sz w:val="22"/>
        </w:rPr>
      </w:pPr>
      <w:r>
        <w:rPr>
          <w:rFonts w:hint="eastAsia" w:ascii="ＭＳ 明朝" w:hAnsi="ＭＳ 明朝" w:eastAsia="ＭＳ 明朝"/>
          <w:sz w:val="22"/>
        </w:rPr>
        <w:t>（９）デートＤＶに関する相談対応経験又は被害者の支援経験があること。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添付書類</w:t>
      </w:r>
    </w:p>
    <w:p>
      <w:pPr>
        <w:pStyle w:val="0"/>
        <w:rPr>
          <w:rFonts w:hint="eastAsia" w:ascii="ＭＳ 明朝" w:hAnsi="ＭＳ 明朝" w:eastAsia="ＭＳ 明朝"/>
        </w:rPr>
      </w:pPr>
      <w:r>
        <w:rPr>
          <w:rFonts w:hint="eastAsia" w:ascii="ＭＳ 明朝" w:hAnsi="ＭＳ 明朝" w:eastAsia="ＭＳ 明朝"/>
        </w:rPr>
        <w:t>①完納確認同意書</w:t>
      </w:r>
    </w:p>
    <w:p>
      <w:pPr>
        <w:pStyle w:val="0"/>
        <w:rPr>
          <w:rFonts w:hint="eastAsia" w:ascii="ＭＳ 明朝" w:hAnsi="ＭＳ 明朝" w:eastAsia="ＭＳ 明朝"/>
        </w:rPr>
      </w:pPr>
      <w:r>
        <w:rPr>
          <w:rFonts w:hint="eastAsia" w:ascii="ＭＳ 明朝" w:hAnsi="ＭＳ 明朝" w:eastAsia="ＭＳ 明朝"/>
        </w:rPr>
        <w:t>②法人にあっては、商業登記簿謄本の写しまたは登記事項証明書の写し</w:t>
      </w:r>
    </w:p>
    <w:p>
      <w:pPr>
        <w:pStyle w:val="0"/>
        <w:rPr>
          <w:rFonts w:hint="eastAsia" w:ascii="ＭＳ 明朝" w:hAnsi="ＭＳ 明朝" w:eastAsia="ＭＳ 明朝"/>
        </w:rPr>
      </w:pPr>
      <w:r>
        <w:rPr>
          <w:rFonts w:hint="eastAsia" w:ascii="ＭＳ 明朝" w:hAnsi="ＭＳ 明朝" w:eastAsia="ＭＳ 明朝"/>
        </w:rPr>
        <w:t>③暴力団排除に関する誓約書兼同意書</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bookmarkStart w:id="0" w:name="_GoBack"/>
      <w:bookmarkEnd w:id="0"/>
      <w:r>
        <w:rPr>
          <w:rFonts w:hint="eastAsia" w:ascii="ＭＳ 明朝" w:hAnsi="ＭＳ 明朝" w:eastAsia="ＭＳ 明朝"/>
        </w:rPr>
        <w:t>担当部署　　　　　　　　　</w:t>
      </w:r>
    </w:p>
    <w:p>
      <w:pPr>
        <w:pStyle w:val="0"/>
        <w:wordWrap w:val="0"/>
        <w:ind w:rightChars="0"/>
        <w:jc w:val="right"/>
        <w:rPr>
          <w:rFonts w:hint="eastAsia" w:ascii="ＭＳ 明朝" w:hAnsi="ＭＳ 明朝" w:eastAsia="ＭＳ 明朝"/>
        </w:rPr>
      </w:pPr>
      <w:r>
        <w:rPr>
          <w:rFonts w:hint="eastAsia" w:ascii="ＭＳ 明朝" w:hAnsi="ＭＳ 明朝" w:eastAsia="ＭＳ 明朝"/>
        </w:rPr>
        <w:t>担</w:t>
      </w:r>
      <w:r>
        <w:rPr>
          <w:rFonts w:hint="eastAsia" w:ascii="ＭＳ 明朝" w:hAnsi="ＭＳ 明朝" w:eastAsia="ＭＳ 明朝"/>
        </w:rPr>
        <w:t xml:space="preserve"> </w:t>
      </w:r>
      <w:r>
        <w:rPr>
          <w:rFonts w:hint="eastAsia" w:ascii="ＭＳ 明朝" w:hAnsi="ＭＳ 明朝" w:eastAsia="ＭＳ 明朝"/>
        </w:rPr>
        <w:t>当</w:t>
      </w:r>
      <w:r>
        <w:rPr>
          <w:rFonts w:hint="eastAsia" w:ascii="ＭＳ 明朝" w:hAnsi="ＭＳ 明朝" w:eastAsia="ＭＳ 明朝"/>
        </w:rPr>
        <w:t xml:space="preserve"> </w:t>
      </w:r>
      <w:r>
        <w:rPr>
          <w:rFonts w:hint="eastAsia" w:ascii="ＭＳ 明朝" w:hAnsi="ＭＳ 明朝" w:eastAsia="ＭＳ 明朝"/>
        </w:rPr>
        <w:t>者　　　　　　　　　</w:t>
      </w:r>
    </w:p>
    <w:p>
      <w:pPr>
        <w:pStyle w:val="0"/>
        <w:wordWrap w:val="0"/>
        <w:jc w:val="right"/>
        <w:rPr>
          <w:rFonts w:hint="eastAsia" w:ascii="ＭＳ 明朝" w:hAnsi="ＭＳ 明朝" w:eastAsia="ＭＳ 明朝"/>
        </w:rPr>
      </w:pPr>
      <w:r>
        <w:rPr>
          <w:rFonts w:hint="eastAsia" w:ascii="ＭＳ 明朝" w:hAnsi="ＭＳ 明朝" w:eastAsia="ＭＳ 明朝"/>
        </w:rPr>
        <w:t>電話番号　　　　　　　　　</w:t>
      </w:r>
    </w:p>
    <w:p>
      <w:pPr>
        <w:pStyle w:val="0"/>
        <w:wordWrap w:val="0"/>
        <w:jc w:val="right"/>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　　　　　　　　　</w:t>
      </w:r>
    </w:p>
    <w:p>
      <w:pPr>
        <w:pStyle w:val="0"/>
        <w:ind w:left="0" w:leftChars="0" w:right="840" w:rightChars="400" w:firstLine="5040" w:firstLineChars="2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E-mail</w:t>
      </w:r>
    </w:p>
    <w:sectPr>
      <w:pgSz w:w="11906" w:h="16838"/>
      <w:pgMar w:top="1085" w:right="1701" w:bottom="40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6</Words>
  <Characters>622</Characters>
  <Application>JUST Note</Application>
  <Lines>42</Lines>
  <Paragraphs>28</Paragraphs>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Y0310704</cp:lastModifiedBy>
  <dcterms:modified xsi:type="dcterms:W3CDTF">2024-04-04T00:57:40Z</dcterms:modified>
  <cp:revision>6</cp:revision>
</cp:coreProperties>
</file>