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eastAsia"/>
        </w:rPr>
      </w:pPr>
      <w:bookmarkStart w:id="0" w:name="_GoBack"/>
      <w:bookmarkEnd w:id="0"/>
      <w:r>
        <w:rPr>
          <w:rFonts w:hint="eastAsia"/>
        </w:rPr>
        <w:t>様式第３号</w:t>
      </w:r>
    </w:p>
    <w:p>
      <w:pPr>
        <w:pStyle w:val="0"/>
        <w:jc w:val="center"/>
        <w:rPr>
          <w:rFonts w:hint="eastAsia"/>
          <w:sz w:val="36"/>
        </w:rPr>
      </w:pPr>
      <w:r>
        <w:rPr>
          <w:rFonts w:hint="eastAsia"/>
          <w:sz w:val="32"/>
        </w:rPr>
        <w:t>暴力団排除に関する誓約書兼照会同意書</w:t>
      </w:r>
      <w:r>
        <w:rPr>
          <w:rFonts w:hint="eastAsia"/>
          <w:sz w:val="24"/>
        </w:rPr>
        <w:t>（団体用）</w:t>
      </w:r>
    </w:p>
    <w:p>
      <w:pPr>
        <w:pStyle w:val="0"/>
        <w:jc w:val="right"/>
        <w:rPr>
          <w:rFonts w:hint="eastAsia"/>
        </w:rPr>
      </w:pPr>
      <w:r>
        <w:rPr>
          <w:rFonts w:hint="eastAsia"/>
        </w:rPr>
        <w:t>　　年　　月　　日</w:t>
      </w:r>
    </w:p>
    <w:p>
      <w:pPr>
        <w:pStyle w:val="0"/>
        <w:rPr>
          <w:rFonts w:hint="eastAsia"/>
        </w:rPr>
      </w:pPr>
      <w:r>
        <w:rPr>
          <w:rFonts w:hint="eastAsia"/>
        </w:rPr>
        <w:t>宮崎市長　殿</w:t>
      </w:r>
    </w:p>
    <w:p>
      <w:pPr>
        <w:pStyle w:val="0"/>
        <w:ind w:firstLine="3780" w:firstLineChars="1800"/>
        <w:rPr>
          <w:rFonts w:hint="eastAsia"/>
        </w:rPr>
      </w:pPr>
      <w:r>
        <w:rPr>
          <w:rFonts w:hint="eastAsia"/>
        </w:rPr>
        <w:t>住所又は所在地</w:t>
      </w:r>
    </w:p>
    <w:p>
      <w:pPr>
        <w:pStyle w:val="0"/>
        <w:ind w:firstLine="3780" w:firstLineChars="1800"/>
        <w:rPr>
          <w:rFonts w:hint="eastAsia"/>
        </w:rPr>
      </w:pPr>
      <w:r>
        <w:rPr>
          <w:rFonts w:hint="eastAsia"/>
        </w:rPr>
        <w:t>商号又は名称</w:t>
      </w:r>
    </w:p>
    <w:p>
      <w:pPr>
        <w:pStyle w:val="0"/>
        <w:ind w:firstLine="3780" w:firstLineChars="1800"/>
        <w:rPr>
          <w:rFonts w:hint="eastAsia"/>
        </w:rPr>
      </w:pPr>
      <w:r>
        <w:rPr>
          <w:rFonts w:hint="eastAsia"/>
        </w:rPr>
        <w:t>代表者名　　　　　　　　　　　　　　　　　　　</w:t>
      </w:r>
    </w:p>
    <w:p>
      <w:pPr>
        <w:pStyle w:val="0"/>
        <w:rPr>
          <w:rFonts w:hint="eastAsia"/>
        </w:rPr>
      </w:pPr>
    </w:p>
    <w:p>
      <w:pPr>
        <w:pStyle w:val="0"/>
        <w:ind w:firstLine="241" w:firstLineChars="115"/>
        <w:rPr>
          <w:rFonts w:hint="eastAsia"/>
        </w:rPr>
      </w:pPr>
      <w:r>
        <w:rPr>
          <w:rFonts w:hint="eastAsia"/>
        </w:rPr>
        <w:t>私どもの団体は、宮崎市暴力団排除条例第２条第３号の暴力団関係者ではないことを誓約します。</w:t>
      </w:r>
    </w:p>
    <w:p>
      <w:pPr>
        <w:pStyle w:val="0"/>
        <w:ind w:firstLine="241" w:firstLineChars="115"/>
        <w:rPr>
          <w:rFonts w:hint="eastAsia"/>
        </w:rPr>
      </w:pPr>
      <w:r>
        <w:rPr>
          <w:rFonts w:hint="eastAsia"/>
        </w:rPr>
        <w:t>また、本書の記載事項が事実と相違ないこと、本書を宮崎市に提出すること及び宮崎市暴力団排除条例に基づき、宮崎市が暴力団を利することのないことを確認するため、本書に記載された個人情報を警察機関へ提供することについて同意します。</w:t>
      </w:r>
    </w:p>
    <w:tbl>
      <w:tblPr>
        <w:tblStyle w:val="11"/>
        <w:tblW w:w="8640" w:type="dxa"/>
        <w:jc w:val="left"/>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280"/>
        <w:gridCol w:w="2320"/>
        <w:gridCol w:w="720"/>
        <w:gridCol w:w="1260"/>
        <w:gridCol w:w="1440"/>
        <w:gridCol w:w="1620"/>
      </w:tblGrid>
      <w:tr>
        <w:trPr>
          <w:trHeight w:val="313" w:hRule="atLeast"/>
        </w:trPr>
        <w:tc>
          <w:tcPr>
            <w:tcW w:w="1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役　職　名</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fldChar w:fldCharType="begin"/>
            </w:r>
            <w:r>
              <w:rPr>
                <w:rFonts w:hint="eastAsia"/>
              </w:rPr>
              <w:instrText>EQ \* jc2 \* hps16 \o\ad(\s\up 9(</w:instrText>
            </w:r>
            <w:r>
              <w:rPr>
                <w:rFonts w:hint="eastAsia" w:ascii="ＭＳ 明朝" w:hAnsi="ＭＳ 明朝"/>
                <w:sz w:val="16"/>
              </w:rPr>
              <w:instrText>ふ</w:instrText>
            </w:r>
            <w:r>
              <w:rPr>
                <w:rFonts w:hint="eastAsia" w:ascii="ＭＳ 明朝" w:hAnsi="ＭＳ 明朝"/>
                <w:sz w:val="16"/>
              </w:rPr>
              <w:instrText>り</w:instrText>
            </w:r>
            <w:r>
              <w:rPr>
                <w:rFonts w:hint="eastAsia" w:ascii="ＭＳ 明朝" w:hAnsi="ＭＳ 明朝"/>
                <w:sz w:val="16"/>
              </w:rPr>
              <w:instrText>が</w:instrText>
            </w:r>
            <w:r>
              <w:rPr>
                <w:rFonts w:hint="eastAsia" w:ascii="ＭＳ 明朝" w:hAnsi="ＭＳ 明朝"/>
                <w:sz w:val="16"/>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性別</w:t>
            </w:r>
          </w:p>
        </w:tc>
        <w:tc>
          <w:tcPr>
            <w:tcW w:w="27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生年月日</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同意年月日</w:t>
            </w:r>
          </w:p>
        </w:tc>
      </w:tr>
      <w:tr>
        <w:trPr>
          <w:trHeight w:val="150"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622"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right"/>
              <w:rPr>
                <w:rFonts w:hint="eastAsia"/>
              </w:rPr>
            </w:pPr>
          </w:p>
        </w:tc>
      </w:tr>
      <w:tr>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104"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680"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681"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683"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rHeight w:val="343"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345"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rHeight w:val="161"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536"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rHeight w:val="254"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424"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rHeight w:val="167"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26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440"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428"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1260"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jc w:val="both"/>
              <w:rPr>
                <w:rFonts w:hint="eastAsia"/>
              </w:rPr>
            </w:pPr>
          </w:p>
        </w:tc>
        <w:tc>
          <w:tcPr>
            <w:tcW w:w="1440" w:type="dxa"/>
            <w:vMerge w:val="continue"/>
            <w:tcBorders>
              <w:top w:val="single" w:color="auto" w:sz="4" w:space="0"/>
              <w:left w:val="nil"/>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r>
    </w:tbl>
    <w:p>
      <w:pPr>
        <w:pStyle w:val="0"/>
        <w:ind w:leftChars="0" w:firstLineChars="0"/>
        <w:rPr>
          <w:rFonts w:hint="eastAsia"/>
          <w:sz w:val="24"/>
        </w:rPr>
      </w:pPr>
      <w:r>
        <w:rPr>
          <w:rFonts w:hint="eastAsia"/>
        </w:rPr>
        <w:t>注　・この書面に記載された個人情報は、</w:t>
      </w:r>
      <w:r>
        <w:rPr>
          <w:rFonts w:hint="eastAsia"/>
          <w:highlight w:val="none"/>
          <w:u w:val="none" w:color="auto"/>
        </w:rPr>
        <w:t>個人情報の保護に関する法律（平成</w:t>
      </w:r>
      <w:r>
        <w:rPr>
          <w:rFonts w:hint="eastAsia"/>
          <w:highlight w:val="none"/>
          <w:u w:val="none" w:color="auto"/>
        </w:rPr>
        <w:t>15</w:t>
      </w:r>
      <w:r>
        <w:rPr>
          <w:rFonts w:hint="eastAsia"/>
          <w:highlight w:val="none"/>
          <w:u w:val="none" w:color="auto"/>
        </w:rPr>
        <w:t>年法律第</w:t>
      </w:r>
      <w:r>
        <w:rPr>
          <w:rFonts w:hint="eastAsia"/>
          <w:highlight w:val="none"/>
          <w:u w:val="none" w:color="auto"/>
        </w:rPr>
        <w:t>57</w:t>
      </w:r>
      <w:r>
        <w:rPr>
          <w:rFonts w:hint="eastAsia"/>
          <w:highlight w:val="none"/>
          <w:u w:val="none" w:color="auto"/>
        </w:rPr>
        <w:t>号）</w:t>
      </w:r>
      <w:r>
        <w:rPr>
          <w:rFonts w:hint="eastAsia"/>
        </w:rPr>
        <w:t>　　　</w:t>
      </w:r>
    </w:p>
    <w:p>
      <w:pPr>
        <w:pStyle w:val="0"/>
        <w:ind w:left="0" w:leftChars="0" w:firstLine="630" w:firstLineChars="300"/>
        <w:rPr>
          <w:rFonts w:hint="eastAsia"/>
          <w:sz w:val="24"/>
        </w:rPr>
      </w:pPr>
      <w:r>
        <w:rPr>
          <w:rFonts w:hint="eastAsia"/>
        </w:rPr>
        <w:t>に基づき取り扱うものとし、宮崎市が講じる暴力団排除措置以外の目的には使用しません。</w:t>
      </w:r>
    </w:p>
    <w:p>
      <w:pPr>
        <w:pStyle w:val="0"/>
        <w:ind w:leftChars="0" w:firstLineChars="0"/>
        <w:rPr>
          <w:rFonts w:hint="eastAsia"/>
          <w:sz w:val="24"/>
        </w:rPr>
      </w:pPr>
      <w:r>
        <w:rPr>
          <w:rFonts w:hint="eastAsia"/>
        </w:rPr>
        <w:t>　　・誓約書兼同意書（個人用）での提出も可能です。この場合、１枚目に本紙を付け、別紙として</w:t>
      </w:r>
    </w:p>
    <w:p>
      <w:pPr>
        <w:pStyle w:val="0"/>
        <w:ind w:left="181" w:leftChars="86" w:firstLine="420" w:firstLineChars="200"/>
        <w:rPr>
          <w:rFonts w:hint="eastAsia"/>
          <w:sz w:val="24"/>
        </w:rPr>
      </w:pPr>
      <w:r>
        <w:rPr>
          <w:rFonts w:hint="eastAsia"/>
        </w:rPr>
        <w:t>誓約書兼同意書（個人用）を添付してください。</w:t>
      </w:r>
    </w:p>
    <w:sectPr>
      <w:pgSz w:w="11906" w:h="16838"/>
      <w:pgMar w:top="1134" w:right="1134" w:bottom="851" w:left="1418" w:header="851" w:footer="992" w:gutter="0"/>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545</Characters>
  <Application>JUST Note</Application>
  <Lines>822</Lines>
  <Paragraphs>63</Paragraphs>
  <CharactersWithSpaces>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宮崎市農林水産業６次産業化支援事業補助金交付要綱の一部を改正する要綱</dc:title>
  <dc:creator>NIC3111</dc:creator>
  <cp:lastModifiedBy>Y0310205</cp:lastModifiedBy>
  <cp:lastPrinted>2023-04-10T02:47:00Z</cp:lastPrinted>
  <dcterms:created xsi:type="dcterms:W3CDTF">2012-03-22T01:21:00Z</dcterms:created>
  <dcterms:modified xsi:type="dcterms:W3CDTF">2024-04-08T06:37:33Z</dcterms:modified>
  <cp:revision>24</cp:revision>
</cp:coreProperties>
</file>