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20" w:lineRule="exact"/>
        <w:jc w:val="both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12</w:t>
      </w:r>
      <w:r>
        <w:rPr>
          <w:rFonts w:hint="default" w:ascii="ＭＳ 明朝" w:hAnsi="ＭＳ 明朝" w:eastAsia="ＭＳ 明朝"/>
          <w:kern w:val="2"/>
          <w:sz w:val="21"/>
        </w:rPr>
        <w:t>号（第</w:t>
      </w:r>
      <w:r>
        <w:rPr>
          <w:rFonts w:hint="default" w:ascii="ＭＳ 明朝" w:hAnsi="ＭＳ 明朝" w:eastAsia="ＭＳ 明朝"/>
          <w:kern w:val="2"/>
          <w:sz w:val="21"/>
        </w:rPr>
        <w:t>13</w:t>
      </w:r>
      <w:r>
        <w:rPr>
          <w:rFonts w:hint="default" w:ascii="ＭＳ 明朝" w:hAnsi="ＭＳ 明朝" w:eastAsia="ＭＳ 明朝"/>
          <w:kern w:val="2"/>
          <w:sz w:val="21"/>
        </w:rPr>
        <w:t>条関係）</w: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2100"/>
        <w:gridCol w:w="2940"/>
        <w:gridCol w:w="2940"/>
      </w:tblGrid>
      <w:tr>
        <w:trPr>
          <w:cantSplit/>
          <w:trHeight w:val="5040" w:hRule="exact"/>
        </w:trPr>
        <w:tc>
          <w:tcPr>
            <w:tcW w:w="7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　</w:t>
            </w:r>
          </w:p>
          <w:p>
            <w:pPr>
              <w:pStyle w:val="0"/>
              <w:spacing w:before="180" w:beforeLines="0" w:beforeAutospacing="0" w:after="180" w:afterLines="0" w:afterAutospacing="0" w:line="320" w:lineRule="exact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宮崎市長　殿</w:t>
            </w:r>
          </w:p>
          <w:p>
            <w:pPr>
              <w:pStyle w:val="0"/>
              <w:spacing w:line="320" w:lineRule="exact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　　　　　　　　　　　　　　　　　　</w:t>
            </w:r>
          </w:p>
          <w:p>
            <w:pPr>
              <w:pStyle w:val="0"/>
              <w:spacing w:line="320" w:lineRule="exact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　　　　　　　　　　　　　　　　　　</w:t>
            </w:r>
          </w:p>
          <w:p>
            <w:pPr>
              <w:pStyle w:val="0"/>
              <w:spacing w:line="7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fldChar w:fldCharType="begin" w:dirty="1"/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eq \o \al(\s \up 8(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（法人の場合にあっては、主たる事務所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),\s \up-8(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　の所在地、その名称及び代表者の氏名）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))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1"/>
              </w:rPr>
              <w:t>（法人の場合にあっては、主たる事務所　の所在地、その名称及び代表者の氏名）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spacing w:before="180" w:beforeLines="0" w:beforeAutospacing="0" w:after="180" w:afterLines="0" w:afterAutospacing="0" w:line="320" w:lineRule="exact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pacing w:val="35"/>
                <w:kern w:val="2"/>
                <w:sz w:val="21"/>
                <w:fitText w:val="2730" w:id="1"/>
              </w:rPr>
              <w:t>有料老人ホーム変更</w:t>
            </w:r>
            <w:r>
              <w:rPr>
                <w:rFonts w:hint="default" w:ascii="ＭＳ 明朝" w:hAnsi="ＭＳ 明朝" w:eastAsia="ＭＳ 明朝"/>
                <w:kern w:val="2"/>
                <w:sz w:val="21"/>
                <w:fitText w:val="2730" w:id="1"/>
              </w:rPr>
              <w:t>届</w:t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1"/>
              </w:rPr>
              <w:t>有料老人ホーム変更届</w:t>
            </w:r>
          </w:p>
          <w:p>
            <w:pPr>
              <w:pStyle w:val="0"/>
              <w:spacing w:line="320" w:lineRule="exact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有料老人ホームの設置届出事項を下記のとおり変更したので、老人福祉法第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29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条第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bookmarkStart w:id="0" w:name="_GoBack"/>
            <w:bookmarkEnd w:id="0"/>
            <w:r>
              <w:rPr>
                <w:rFonts w:hint="default" w:ascii="ＭＳ 明朝" w:hAnsi="ＭＳ 明朝" w:eastAsia="ＭＳ 明朝"/>
                <w:kern w:val="2"/>
                <w:sz w:val="21"/>
              </w:rPr>
              <w:t>項の規定により届け出ます。</w:t>
            </w:r>
          </w:p>
          <w:p>
            <w:pPr>
              <w:pStyle w:val="0"/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記</w:t>
            </w:r>
          </w:p>
        </w:tc>
      </w:tr>
      <w:tr>
        <w:trPr>
          <w:cantSplit/>
          <w:trHeight w:val="630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ind w:left="210" w:hanging="21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①　施設の名称及び所在地</w:t>
            </w:r>
          </w:p>
        </w:tc>
        <w:tc>
          <w:tcPr>
            <w:tcW w:w="5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20" w:lineRule="exact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1050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60" w:beforeLines="0" w:beforeAutospacing="0" w:line="280" w:lineRule="exact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②　変更事項</w:t>
            </w:r>
          </w:p>
        </w:tc>
        <w:tc>
          <w:tcPr>
            <w:tcW w:w="5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20" w:lineRule="exact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360" w:hRule="exact"/>
        </w:trPr>
        <w:tc>
          <w:tcPr>
            <w:tcW w:w="2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60" w:beforeLines="0" w:beforeAutospacing="0" w:line="280" w:lineRule="exact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③　変更内容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変　　更　　前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変　　更　　後</w:t>
            </w:r>
          </w:p>
        </w:tc>
      </w:tr>
      <w:tr>
        <w:trPr>
          <w:cantSplit/>
          <w:trHeight w:val="1050" w:hRule="exact"/>
        </w:trPr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60" w:beforeLines="0" w:beforeAutospacing="0" w:line="280" w:lineRule="exact"/>
              <w:jc w:val="both"/>
              <w:rPr>
                <w:rFonts w:hint="eastAsia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20" w:lineRule="exact"/>
              <w:jc w:val="both"/>
              <w:rPr>
                <w:rFonts w:hint="eastAsia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20" w:lineRule="exact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1680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60" w:beforeLines="0" w:beforeAutospacing="0" w:line="280" w:lineRule="exact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④　変更理由</w:t>
            </w:r>
          </w:p>
        </w:tc>
        <w:tc>
          <w:tcPr>
            <w:tcW w:w="5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20" w:lineRule="exact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630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⑤　変更の年月日</w:t>
            </w:r>
          </w:p>
          <w:p>
            <w:pPr>
              <w:pStyle w:val="0"/>
              <w:spacing w:line="280" w:lineRule="exact"/>
              <w:jc w:val="both"/>
              <w:rPr>
                <w:rFonts w:hint="eastAsia"/>
              </w:rPr>
            </w:pPr>
          </w:p>
        </w:tc>
        <w:tc>
          <w:tcPr>
            <w:tcW w:w="5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eastAsia"/>
              </w:rPr>
            </w:pPr>
          </w:p>
          <w:p>
            <w:pPr>
              <w:pStyle w:val="0"/>
              <w:spacing w:line="280" w:lineRule="exact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年　　　月　　　日</w:t>
            </w:r>
          </w:p>
        </w:tc>
      </w:tr>
    </w:tbl>
    <w:p>
      <w:pPr>
        <w:pStyle w:val="0"/>
        <w:jc w:val="both"/>
        <w:rPr>
          <w:rFonts w:hint="eastAsia"/>
        </w:rPr>
      </w:pPr>
    </w:p>
    <w:sectPr>
      <w:headerReference r:id="rId5" w:type="default"/>
      <w:footerReference r:id="rId6" w:type="default"/>
      <w:type w:val="continuous"/>
      <w:pgSz w:w="11906" w:h="16838"/>
      <w:pgMar w:top="1420" w:right="1460" w:bottom="3004" w:left="2046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both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</w:pPr>
  </w:style>
  <w:style w:type="character" w:styleId="17">
    <w:name w:val="page number"/>
    <w:basedOn w:val="10"/>
    <w:next w:val="17"/>
    <w:link w:val="0"/>
    <w:uiPriority w:val="0"/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3</Words>
  <Characters>167</Characters>
  <Application>JUST Note</Application>
  <Lines>28</Lines>
  <Paragraphs>17</Paragraphs>
  <CharactersWithSpaces>240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様式第12号</dc:title>
  <dc:creator>第一法規株式会社</dc:creator>
  <cp:lastModifiedBy>Y0110306</cp:lastModifiedBy>
  <cp:lastPrinted>1999-11-19T14:42:00Z</cp:lastPrinted>
  <dcterms:created xsi:type="dcterms:W3CDTF">2017-12-08T15:37:00Z</dcterms:created>
  <dcterms:modified xsi:type="dcterms:W3CDTF">2024-05-20T08:44:48Z</dcterms:modified>
  <cp:revision>13</cp:revision>
</cp:coreProperties>
</file>