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【様式２】</w:t>
      </w: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67"/>
          <w:kern w:val="0"/>
          <w:fitText w:val="2393" w:id="1"/>
        </w:rPr>
        <w:t>宮総第　</w:t>
      </w:r>
      <w:r>
        <w:rPr>
          <w:rFonts w:hint="eastAsia" w:ascii="ＭＳ 明朝" w:hAnsi="ＭＳ 明朝" w:eastAsia="ＭＳ 明朝"/>
          <w:spacing w:val="3"/>
          <w:kern w:val="0"/>
          <w:fitText w:val="2393" w:id="1"/>
        </w:rPr>
        <w:t>号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96"/>
          <w:kern w:val="0"/>
          <w:fitText w:val="2393" w:id="2"/>
        </w:rPr>
        <w:t>令和</w:t>
      </w:r>
      <w:r>
        <w:rPr>
          <w:rFonts w:hint="eastAsia" w:ascii="ＭＳ 明朝" w:hAnsi="ＭＳ 明朝" w:eastAsia="ＭＳ 明朝"/>
          <w:spacing w:val="196"/>
          <w:w w:val="64"/>
          <w:kern w:val="0"/>
          <w:fitText w:val="2393" w:id="2"/>
        </w:rPr>
        <w:t>年月</w:t>
      </w:r>
      <w:r>
        <w:rPr>
          <w:rFonts w:hint="eastAsia" w:ascii="ＭＳ 明朝" w:hAnsi="ＭＳ 明朝" w:eastAsia="ＭＳ 明朝"/>
          <w:spacing w:val="3"/>
          <w:w w:val="64"/>
          <w:kern w:val="0"/>
          <w:fitText w:val="2393" w:id="2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（参加申込者）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宮崎市長　清山　知憲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567" w:lineRule="exact"/>
        <w:jc w:val="center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  <w:kern w:val="0"/>
        </w:rPr>
        <w:t>参加資格要件確認結果通知書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52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「宮崎市文書管理システム導入業務」について、下記のとおり参加資格要件の確認結果を通知します。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52" w:firstLine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1560" w:hanging="1560" w:hangingChars="619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結果①：参加資格を有することを認めます。</w:t>
      </w:r>
    </w:p>
    <w:p>
      <w:pPr>
        <w:pStyle w:val="0"/>
        <w:ind w:left="1560" w:hanging="1560" w:hangingChars="619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結果②：次の理由により、参加資格を有することが認められません。</w:t>
      </w:r>
    </w:p>
    <w:p>
      <w:pPr>
        <w:pStyle w:val="0"/>
        <w:ind w:left="1560" w:hanging="1560" w:hangingChars="619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理由：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Chars="0" w:firstLine="420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【文書取扱】</w:t>
      </w:r>
    </w:p>
    <w:p>
      <w:pPr>
        <w:pStyle w:val="0"/>
        <w:ind w:leftChars="0" w:firstLine="420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宮崎市</w:t>
      </w:r>
      <w:bookmarkStart w:id="0" w:name="_GoBack"/>
      <w:bookmarkEnd w:id="0"/>
      <w:r>
        <w:rPr>
          <w:rFonts w:hint="eastAsia" w:ascii="ＭＳ 明朝" w:hAnsi="ＭＳ 明朝" w:eastAsia="ＭＳ 明朝"/>
        </w:rPr>
        <w:t>総務部総務法制課</w:t>
      </w:r>
    </w:p>
    <w:p>
      <w:pPr>
        <w:pStyle w:val="0"/>
        <w:ind w:leftChars="0" w:firstLine="420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　０９８５－２１－１７２１</w:t>
      </w:r>
    </w:p>
    <w:p>
      <w:pPr>
        <w:pStyle w:val="0"/>
        <w:ind w:leftChars="0" w:firstLine="420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FAX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０９８５－２７－８０７０</w:t>
      </w:r>
    </w:p>
    <w:p>
      <w:pPr>
        <w:pStyle w:val="0"/>
        <w:ind w:leftChars="0" w:firstLine="4200" w:firstLineChars="2000"/>
        <w:rPr>
          <w:rFonts w:hint="eastAsia"/>
        </w:rPr>
      </w:pPr>
      <w:r>
        <w:rPr>
          <w:rFonts w:hint="eastAsia" w:ascii="ＭＳ 明朝" w:hAnsi="ＭＳ 明朝" w:eastAsia="ＭＳ 明朝"/>
        </w:rPr>
        <w:t xml:space="preserve">Mail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03soumu@city.miyazaki.miyazaki.jp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7</Words>
  <Characters>229</Characters>
  <Application>JUST Note</Application>
  <Lines>34</Lines>
  <Paragraphs>16</Paragraphs>
  <CharactersWithSpaces>241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Y0510873</cp:lastModifiedBy>
  <dcterms:modified xsi:type="dcterms:W3CDTF">2024-11-21T04:43:46Z</dcterms:modified>
  <cp:revision>0</cp:revision>
</cp:coreProperties>
</file>